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DB3" w:rsidRDefault="00073DB3" w:rsidP="00073DB3">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b/>
          <w:szCs w:val="28"/>
        </w:rPr>
      </w:pPr>
      <w:r>
        <w:rPr>
          <w:rFonts w:ascii="Arial" w:hAnsi="Arial" w:cs="Arial"/>
          <w:b/>
          <w:szCs w:val="28"/>
        </w:rPr>
        <w:t>ENGT 105 – Occupationa</w:t>
      </w:r>
      <w:bookmarkStart w:id="0" w:name="_GoBack"/>
      <w:bookmarkEnd w:id="0"/>
      <w:r>
        <w:rPr>
          <w:rFonts w:ascii="Arial" w:hAnsi="Arial" w:cs="Arial"/>
          <w:b/>
          <w:szCs w:val="28"/>
        </w:rPr>
        <w:t xml:space="preserve">l Safety </w:t>
      </w:r>
    </w:p>
    <w:p w:rsidR="00073DB3" w:rsidRPr="00997F1D" w:rsidRDefault="00073DB3" w:rsidP="00073DB3">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b/>
          <w:szCs w:val="28"/>
        </w:rPr>
      </w:pPr>
      <w:r w:rsidRPr="00997F1D">
        <w:rPr>
          <w:rFonts w:ascii="Arial" w:hAnsi="Arial" w:cs="Arial"/>
          <w:b/>
          <w:szCs w:val="28"/>
        </w:rPr>
        <w:t>Master Syllabus</w:t>
      </w:r>
    </w:p>
    <w:p w:rsidR="00073DB3" w:rsidRDefault="00073DB3" w:rsidP="00073DB3">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p>
    <w:p w:rsidR="00073DB3" w:rsidRPr="00677369" w:rsidRDefault="00073DB3" w:rsidP="00073DB3">
      <w:pPr>
        <w:pStyle w:val="BodyText"/>
        <w:tabs>
          <w:tab w:val="clear" w:pos="7110"/>
          <w:tab w:val="clear" w:pos="7200"/>
          <w:tab w:val="left" w:pos="0"/>
          <w:tab w:val="left" w:pos="720"/>
          <w:tab w:val="left" w:pos="1440"/>
          <w:tab w:val="left" w:pos="2160"/>
          <w:tab w:val="left" w:pos="5220"/>
          <w:tab w:val="right" w:pos="8640"/>
        </w:tabs>
        <w:spacing w:line="240" w:lineRule="auto"/>
        <w:rPr>
          <w:rFonts w:ascii="Arial" w:hAnsi="Arial" w:cs="Arial"/>
          <w:sz w:val="20"/>
        </w:rPr>
      </w:pPr>
      <w:r w:rsidRPr="00677369">
        <w:rPr>
          <w:rFonts w:ascii="Arial" w:hAnsi="Arial" w:cs="Arial"/>
          <w:b/>
          <w:sz w:val="20"/>
        </w:rPr>
        <w:t xml:space="preserve">Course: </w:t>
      </w:r>
      <w:r>
        <w:rPr>
          <w:rFonts w:ascii="Arial" w:hAnsi="Arial" w:cs="Arial"/>
          <w:sz w:val="20"/>
        </w:rPr>
        <w:t>ENGT 105 – Occupational Safety</w:t>
      </w:r>
      <w:r w:rsidRPr="00677369">
        <w:rPr>
          <w:rFonts w:ascii="Arial" w:hAnsi="Arial" w:cs="Arial"/>
          <w:b/>
          <w:sz w:val="20"/>
        </w:rPr>
        <w:tab/>
        <w:t xml:space="preserve">Course Credits: </w:t>
      </w:r>
      <w:r w:rsidRPr="00677369">
        <w:rPr>
          <w:rFonts w:ascii="Arial" w:hAnsi="Arial" w:cs="Arial"/>
          <w:sz w:val="20"/>
        </w:rPr>
        <w:t xml:space="preserve">3-0-3 </w:t>
      </w:r>
    </w:p>
    <w:p w:rsidR="00073DB3" w:rsidRPr="00677369" w:rsidRDefault="00073DB3" w:rsidP="00073DB3">
      <w:pPr>
        <w:tabs>
          <w:tab w:val="left" w:pos="7110"/>
          <w:tab w:val="left" w:pos="7200"/>
        </w:tabs>
        <w:rPr>
          <w:rFonts w:ascii="Arial" w:hAnsi="Arial" w:cs="Arial"/>
        </w:rPr>
      </w:pPr>
      <w:r w:rsidRPr="00677369">
        <w:rPr>
          <w:rFonts w:ascii="Arial" w:hAnsi="Arial" w:cs="Arial"/>
          <w:b/>
        </w:rPr>
        <w:t>Course Prerequisite:</w:t>
      </w:r>
      <w:r w:rsidRPr="00677369">
        <w:rPr>
          <w:rFonts w:ascii="Arial" w:hAnsi="Arial" w:cs="Arial"/>
        </w:rPr>
        <w:t xml:space="preserve"> None</w:t>
      </w:r>
      <w:r w:rsidRPr="00677369">
        <w:rPr>
          <w:rFonts w:ascii="Arial" w:hAnsi="Arial" w:cs="Arial"/>
          <w:b/>
        </w:rPr>
        <w:t xml:space="preserve">                                                 ICCB Code: PCS #</w:t>
      </w:r>
      <w:r>
        <w:rPr>
          <w:rFonts w:ascii="Arial" w:hAnsi="Arial" w:cs="Arial"/>
          <w:b/>
        </w:rPr>
        <w:t xml:space="preserve"> 1.2</w:t>
      </w:r>
    </w:p>
    <w:p w:rsidR="00073DB3" w:rsidRPr="00677369" w:rsidRDefault="00073DB3" w:rsidP="00073DB3">
      <w:pPr>
        <w:pStyle w:val="BodyText"/>
        <w:tabs>
          <w:tab w:val="clear" w:pos="7110"/>
          <w:tab w:val="clear" w:pos="7200"/>
          <w:tab w:val="left" w:pos="0"/>
          <w:tab w:val="left" w:pos="720"/>
          <w:tab w:val="left" w:pos="1440"/>
          <w:tab w:val="left" w:pos="2160"/>
          <w:tab w:val="left" w:pos="5220"/>
          <w:tab w:val="right" w:pos="8640"/>
        </w:tabs>
        <w:spacing w:line="240" w:lineRule="auto"/>
        <w:rPr>
          <w:rFonts w:ascii="Arial" w:hAnsi="Arial" w:cs="Arial"/>
          <w:b/>
          <w:sz w:val="20"/>
        </w:rPr>
      </w:pPr>
      <w:r w:rsidRPr="00677369">
        <w:rPr>
          <w:rFonts w:ascii="Arial" w:hAnsi="Arial" w:cs="Arial"/>
          <w:b/>
          <w:sz w:val="20"/>
        </w:rPr>
        <w:t xml:space="preserve">Mode of Delivery:  </w:t>
      </w:r>
      <w:r>
        <w:rPr>
          <w:rFonts w:ascii="Arial" w:hAnsi="Arial" w:cs="Arial"/>
          <w:b/>
          <w:sz w:val="20"/>
        </w:rPr>
        <w:t>Traditional and</w:t>
      </w:r>
      <w:r w:rsidRPr="00677369">
        <w:rPr>
          <w:rFonts w:ascii="Arial" w:hAnsi="Arial" w:cs="Arial"/>
          <w:b/>
          <w:sz w:val="20"/>
        </w:rPr>
        <w:t xml:space="preserve"> Hybrid</w:t>
      </w:r>
      <w:r w:rsidRPr="00677369">
        <w:rPr>
          <w:rFonts w:ascii="Arial" w:hAnsi="Arial" w:cs="Arial"/>
          <w:b/>
          <w:sz w:val="20"/>
        </w:rPr>
        <w:tab/>
      </w:r>
      <w:r w:rsidRPr="00322CBB">
        <w:rPr>
          <w:rFonts w:ascii="Arial" w:hAnsi="Arial" w:cs="Arial"/>
          <w:b/>
          <w:sz w:val="20"/>
        </w:rPr>
        <w:t>IAI #</w:t>
      </w:r>
      <w:r w:rsidRPr="00677369">
        <w:rPr>
          <w:rFonts w:ascii="Arial" w:hAnsi="Arial" w:cs="Arial"/>
          <w:b/>
          <w:sz w:val="20"/>
        </w:rPr>
        <w:t>:</w:t>
      </w:r>
      <w:r w:rsidRPr="00322CBB">
        <w:rPr>
          <w:rFonts w:ascii="Arial" w:hAnsi="Arial" w:cs="Arial"/>
          <w:b/>
          <w:sz w:val="20"/>
        </w:rPr>
        <w:t xml:space="preserve"> </w:t>
      </w:r>
      <w:r>
        <w:rPr>
          <w:rFonts w:ascii="Arial" w:hAnsi="Arial" w:cs="Arial"/>
          <w:sz w:val="20"/>
        </w:rPr>
        <w:t>none</w:t>
      </w:r>
    </w:p>
    <w:p w:rsidR="00073DB3" w:rsidRPr="00677369" w:rsidRDefault="004F06FA" w:rsidP="00073DB3">
      <w:pPr>
        <w:pStyle w:val="BodyText"/>
        <w:tabs>
          <w:tab w:val="clear" w:pos="7110"/>
          <w:tab w:val="clear" w:pos="7200"/>
          <w:tab w:val="left" w:pos="0"/>
          <w:tab w:val="left" w:pos="720"/>
          <w:tab w:val="left" w:pos="1440"/>
          <w:tab w:val="left" w:pos="2160"/>
          <w:tab w:val="left" w:pos="5220"/>
          <w:tab w:val="right" w:pos="8640"/>
        </w:tabs>
        <w:spacing w:line="240" w:lineRule="auto"/>
        <w:rPr>
          <w:rFonts w:ascii="Arial" w:hAnsi="Arial" w:cs="Arial"/>
          <w:b/>
          <w:sz w:val="20"/>
        </w:rPr>
      </w:pPr>
      <w:r>
        <w:rPr>
          <w:rFonts w:ascii="Arial" w:hAnsi="Arial" w:cs="Arial"/>
          <w:b/>
          <w:sz w:val="20"/>
        </w:rPr>
        <w:t xml:space="preserve">Instructor:  John </w:t>
      </w:r>
      <w:proofErr w:type="spellStart"/>
      <w:r>
        <w:rPr>
          <w:rFonts w:ascii="Arial" w:hAnsi="Arial" w:cs="Arial"/>
          <w:b/>
          <w:sz w:val="20"/>
        </w:rPr>
        <w:t>Daum</w:t>
      </w:r>
      <w:proofErr w:type="spellEnd"/>
      <w:r w:rsidR="00073DB3">
        <w:rPr>
          <w:rFonts w:ascii="Arial" w:hAnsi="Arial" w:cs="Arial"/>
          <w:b/>
          <w:sz w:val="20"/>
        </w:rPr>
        <w:tab/>
      </w:r>
      <w:proofErr w:type="spellStart"/>
      <w:r w:rsidR="00073DB3">
        <w:rPr>
          <w:rFonts w:ascii="Arial" w:hAnsi="Arial" w:cs="Arial"/>
          <w:b/>
          <w:sz w:val="20"/>
        </w:rPr>
        <w:t>Dev</w:t>
      </w:r>
      <w:proofErr w:type="spellEnd"/>
      <w:r w:rsidR="00073DB3">
        <w:rPr>
          <w:rFonts w:ascii="Arial" w:hAnsi="Arial" w:cs="Arial"/>
          <w:b/>
          <w:sz w:val="20"/>
        </w:rPr>
        <w:t>/Rev Date:  07/17</w:t>
      </w:r>
      <w:r w:rsidR="00073DB3" w:rsidRPr="00677369">
        <w:rPr>
          <w:rFonts w:ascii="Arial" w:hAnsi="Arial" w:cs="Arial"/>
          <w:b/>
          <w:sz w:val="20"/>
        </w:rPr>
        <w:t>/13</w:t>
      </w:r>
      <w:r w:rsidR="00073DB3" w:rsidRPr="00677369">
        <w:rPr>
          <w:rFonts w:ascii="Arial" w:hAnsi="Arial" w:cs="Arial"/>
          <w:b/>
          <w:sz w:val="20"/>
        </w:rPr>
        <w:tab/>
      </w:r>
    </w:p>
    <w:p w:rsidR="004F06FA" w:rsidRDefault="004F06FA" w:rsidP="00073DB3">
      <w:pPr>
        <w:pStyle w:val="BodyText"/>
        <w:tabs>
          <w:tab w:val="clear" w:pos="7110"/>
          <w:tab w:val="clear" w:pos="7200"/>
          <w:tab w:val="left" w:pos="0"/>
          <w:tab w:val="left" w:pos="720"/>
          <w:tab w:val="left" w:pos="1440"/>
          <w:tab w:val="left" w:pos="2160"/>
          <w:tab w:val="left" w:pos="5220"/>
          <w:tab w:val="right" w:pos="8640"/>
        </w:tabs>
        <w:spacing w:line="240" w:lineRule="auto"/>
        <w:rPr>
          <w:rFonts w:ascii="Arial" w:hAnsi="Arial" w:cs="Arial"/>
          <w:b/>
          <w:sz w:val="20"/>
        </w:rPr>
      </w:pPr>
      <w:r>
        <w:rPr>
          <w:rFonts w:ascii="Arial" w:hAnsi="Arial" w:cs="Arial"/>
          <w:b/>
          <w:sz w:val="20"/>
        </w:rPr>
        <w:t>Phone: 217-875-7211 Ext-447</w:t>
      </w:r>
    </w:p>
    <w:p w:rsidR="004F06FA" w:rsidRDefault="004F06FA" w:rsidP="00073DB3">
      <w:pPr>
        <w:pStyle w:val="BodyText"/>
        <w:tabs>
          <w:tab w:val="clear" w:pos="7110"/>
          <w:tab w:val="clear" w:pos="7200"/>
          <w:tab w:val="left" w:pos="0"/>
          <w:tab w:val="left" w:pos="720"/>
          <w:tab w:val="left" w:pos="1440"/>
          <w:tab w:val="left" w:pos="2160"/>
          <w:tab w:val="left" w:pos="5220"/>
          <w:tab w:val="right" w:pos="8640"/>
        </w:tabs>
        <w:spacing w:line="240" w:lineRule="auto"/>
        <w:rPr>
          <w:rFonts w:ascii="Arial" w:hAnsi="Arial" w:cs="Arial"/>
          <w:b/>
          <w:sz w:val="20"/>
        </w:rPr>
      </w:pPr>
      <w:r>
        <w:rPr>
          <w:rFonts w:ascii="Arial" w:hAnsi="Arial" w:cs="Arial"/>
          <w:b/>
          <w:sz w:val="20"/>
        </w:rPr>
        <w:t>Email: jdaum@richland.edu</w:t>
      </w:r>
    </w:p>
    <w:p w:rsidR="00073DB3" w:rsidRPr="00677369" w:rsidRDefault="00073DB3" w:rsidP="00073DB3">
      <w:pPr>
        <w:pStyle w:val="BodyText"/>
        <w:tabs>
          <w:tab w:val="clear" w:pos="7110"/>
          <w:tab w:val="clear" w:pos="7200"/>
          <w:tab w:val="left" w:pos="0"/>
          <w:tab w:val="left" w:pos="720"/>
          <w:tab w:val="left" w:pos="1440"/>
          <w:tab w:val="left" w:pos="2160"/>
          <w:tab w:val="left" w:pos="5220"/>
          <w:tab w:val="right" w:pos="8640"/>
        </w:tabs>
        <w:spacing w:line="240" w:lineRule="auto"/>
        <w:rPr>
          <w:rFonts w:ascii="Arial" w:hAnsi="Arial" w:cs="Arial"/>
          <w:b/>
          <w:sz w:val="20"/>
        </w:rPr>
      </w:pPr>
      <w:r w:rsidRPr="00BF011C">
        <w:rPr>
          <w:rFonts w:ascii="Arial" w:hAnsi="Arial" w:cs="Arial"/>
          <w:b/>
          <w:sz w:val="20"/>
        </w:rPr>
        <w:t xml:space="preserve">Projected Date of Initial Offering: </w:t>
      </w:r>
      <w:r>
        <w:rPr>
          <w:rFonts w:ascii="Arial" w:hAnsi="Arial" w:cs="Arial"/>
          <w:b/>
          <w:sz w:val="20"/>
        </w:rPr>
        <w:t>Fall 2013</w:t>
      </w:r>
    </w:p>
    <w:p w:rsidR="00073DB3" w:rsidRDefault="00073DB3" w:rsidP="00073DB3">
      <w:pPr>
        <w:tabs>
          <w:tab w:val="left" w:pos="5400"/>
          <w:tab w:val="decimal" w:pos="6570"/>
          <w:tab w:val="decimal" w:pos="7110"/>
        </w:tabs>
        <w:rPr>
          <w:rFonts w:ascii="Arial" w:hAnsi="Arial" w:cs="Arial"/>
          <w:b/>
          <w:bCs/>
          <w:sz w:val="22"/>
          <w:szCs w:val="22"/>
          <w:u w:val="single"/>
        </w:rPr>
      </w:pPr>
    </w:p>
    <w:p w:rsidR="00073DB3" w:rsidRDefault="00073DB3" w:rsidP="00073DB3">
      <w:pPr>
        <w:tabs>
          <w:tab w:val="left" w:pos="5400"/>
          <w:tab w:val="decimal" w:pos="6570"/>
          <w:tab w:val="decimal" w:pos="7110"/>
        </w:tabs>
        <w:rPr>
          <w:rFonts w:ascii="Arial" w:hAnsi="Arial" w:cs="Arial"/>
          <w:b/>
          <w:bCs/>
          <w:sz w:val="22"/>
          <w:szCs w:val="22"/>
          <w:u w:val="single"/>
        </w:rPr>
      </w:pPr>
    </w:p>
    <w:p w:rsidR="00073DB3" w:rsidRPr="00073DB3" w:rsidRDefault="00073DB3" w:rsidP="00073DB3">
      <w:pPr>
        <w:tabs>
          <w:tab w:val="left" w:pos="5400"/>
          <w:tab w:val="decimal" w:pos="6570"/>
          <w:tab w:val="decimal" w:pos="7110"/>
        </w:tabs>
        <w:rPr>
          <w:rFonts w:ascii="Arial" w:hAnsi="Arial" w:cs="Arial"/>
          <w:b/>
          <w:bCs/>
          <w:sz w:val="22"/>
          <w:szCs w:val="22"/>
          <w:u w:val="single"/>
        </w:rPr>
      </w:pPr>
      <w:r>
        <w:rPr>
          <w:rFonts w:ascii="Arial" w:hAnsi="Arial" w:cs="Arial"/>
          <w:b/>
          <w:bCs/>
          <w:sz w:val="22"/>
          <w:szCs w:val="22"/>
          <w:u w:val="single"/>
        </w:rPr>
        <w:t>Prerequisite</w:t>
      </w:r>
    </w:p>
    <w:p w:rsidR="00073DB3" w:rsidRPr="006313A4" w:rsidRDefault="00073DB3" w:rsidP="00073DB3">
      <w:pPr>
        <w:tabs>
          <w:tab w:val="left" w:pos="-1152"/>
          <w:tab w:val="left" w:pos="-720"/>
          <w:tab w:val="left" w:pos="0"/>
          <w:tab w:val="left" w:pos="360"/>
        </w:tabs>
        <w:rPr>
          <w:rFonts w:ascii="Arial" w:hAnsi="Arial" w:cs="Arial"/>
          <w:sz w:val="22"/>
          <w:szCs w:val="22"/>
        </w:rPr>
      </w:pPr>
      <w:r>
        <w:rPr>
          <w:rFonts w:ascii="Arial" w:hAnsi="Arial" w:cs="Arial"/>
          <w:sz w:val="22"/>
          <w:szCs w:val="22"/>
        </w:rPr>
        <w:t>None</w:t>
      </w:r>
    </w:p>
    <w:p w:rsidR="00073DB3" w:rsidRPr="006313A4" w:rsidRDefault="00073DB3" w:rsidP="00073DB3">
      <w:pPr>
        <w:rPr>
          <w:rStyle w:val="QuickFormat2"/>
          <w:sz w:val="22"/>
          <w:szCs w:val="22"/>
        </w:rPr>
      </w:pPr>
    </w:p>
    <w:p w:rsidR="00073DB3" w:rsidRPr="006313A4" w:rsidRDefault="00073DB3" w:rsidP="00073DB3">
      <w:pPr>
        <w:rPr>
          <w:rStyle w:val="QuickFormat2"/>
          <w:sz w:val="22"/>
          <w:szCs w:val="22"/>
        </w:rPr>
      </w:pPr>
      <w:r w:rsidRPr="006313A4">
        <w:rPr>
          <w:rStyle w:val="QuickFormat2"/>
          <w:sz w:val="22"/>
          <w:szCs w:val="22"/>
        </w:rPr>
        <w:t>Description</w:t>
      </w:r>
    </w:p>
    <w:p w:rsidR="00073DB3" w:rsidRPr="006313A4" w:rsidRDefault="00073DB3" w:rsidP="00073DB3">
      <w:pPr>
        <w:tabs>
          <w:tab w:val="left" w:pos="-1152"/>
          <w:tab w:val="left" w:pos="-720"/>
          <w:tab w:val="left" w:pos="0"/>
          <w:tab w:val="left" w:pos="360"/>
        </w:tabs>
        <w:spacing w:line="216" w:lineRule="auto"/>
        <w:rPr>
          <w:rFonts w:ascii="Arial" w:hAnsi="Arial" w:cs="Arial"/>
          <w:sz w:val="22"/>
          <w:szCs w:val="22"/>
        </w:rPr>
      </w:pPr>
    </w:p>
    <w:p w:rsidR="00073DB3" w:rsidRPr="005F05D3" w:rsidRDefault="00073DB3" w:rsidP="00073DB3">
      <w:pPr>
        <w:tabs>
          <w:tab w:val="left" w:pos="-1152"/>
          <w:tab w:val="left" w:pos="-720"/>
          <w:tab w:val="left" w:pos="0"/>
          <w:tab w:val="left" w:pos="360"/>
        </w:tabs>
        <w:rPr>
          <w:rStyle w:val="QuickFormat2"/>
          <w:b w:val="0"/>
          <w:bCs w:val="0"/>
          <w:sz w:val="22"/>
          <w:szCs w:val="22"/>
        </w:rPr>
      </w:pPr>
      <w:r>
        <w:rPr>
          <w:rFonts w:ascii="Arial" w:hAnsi="Arial" w:cs="Arial"/>
          <w:sz w:val="22"/>
          <w:szCs w:val="22"/>
        </w:rPr>
        <w:t xml:space="preserve">This is an introductory course and is appropriate for operators, technicians, supervisors, and managers desiring to learn the fundamentals of occupational safety and health.  Most topics discussed relate to the General Industry Standards established by the Occupational Safety and Health Administration (OSHA).  This course identifies common hazards in business and industry and investigates various methods of controlling those hazards.  This is primarily a lecture and discussion course; however, several hands-on demonstrations are used to enhance instruction.  </w:t>
      </w:r>
    </w:p>
    <w:p w:rsidR="00073DB3" w:rsidRDefault="00073DB3" w:rsidP="00073DB3">
      <w:pPr>
        <w:rPr>
          <w:rFonts w:ascii="Arial" w:hAnsi="Arial" w:cs="Arial"/>
          <w:sz w:val="22"/>
          <w:szCs w:val="22"/>
        </w:rPr>
      </w:pPr>
    </w:p>
    <w:p w:rsidR="00073DB3" w:rsidRPr="00073DB3" w:rsidRDefault="00073DB3" w:rsidP="00073DB3">
      <w:pPr>
        <w:rPr>
          <w:rFonts w:ascii="Arial" w:hAnsi="Arial" w:cs="Arial"/>
          <w:sz w:val="22"/>
          <w:szCs w:val="22"/>
        </w:rPr>
      </w:pPr>
      <w:r w:rsidRPr="00073DB3">
        <w:rPr>
          <w:rFonts w:ascii="Arial" w:hAnsi="Arial" w:cs="Arial"/>
          <w:sz w:val="22"/>
          <w:szCs w:val="22"/>
        </w:rPr>
        <w:t>This course was modified to meet the requirements of the Manufacturing Skills Standards Council (MSSC) and prepar</w:t>
      </w:r>
      <w:r>
        <w:rPr>
          <w:rFonts w:ascii="Arial" w:hAnsi="Arial" w:cs="Arial"/>
          <w:sz w:val="22"/>
          <w:szCs w:val="22"/>
        </w:rPr>
        <w:t>es the student for the Module 1 - Safety</w:t>
      </w:r>
      <w:r w:rsidRPr="00073DB3">
        <w:rPr>
          <w:rFonts w:ascii="Arial" w:hAnsi="Arial" w:cs="Arial"/>
          <w:sz w:val="22"/>
          <w:szCs w:val="22"/>
        </w:rPr>
        <w:t xml:space="preserve"> Exam for the Certified Production Technician (CPT) certification.</w:t>
      </w:r>
    </w:p>
    <w:p w:rsidR="00073DB3" w:rsidRDefault="00073DB3" w:rsidP="00073DB3">
      <w:pPr>
        <w:rPr>
          <w:rFonts w:ascii="Arial" w:hAnsi="Arial" w:cs="Arial"/>
          <w:sz w:val="22"/>
          <w:szCs w:val="22"/>
        </w:rPr>
      </w:pPr>
    </w:p>
    <w:p w:rsidR="00073DB3" w:rsidRPr="006313A4" w:rsidRDefault="00073DB3" w:rsidP="00073DB3">
      <w:pPr>
        <w:rPr>
          <w:rFonts w:ascii="Arial" w:hAnsi="Arial" w:cs="Arial"/>
          <w:sz w:val="22"/>
          <w:szCs w:val="22"/>
        </w:rPr>
      </w:pPr>
      <w:r w:rsidRPr="006313A4">
        <w:rPr>
          <w:rFonts w:ascii="Arial" w:hAnsi="Arial" w:cs="Arial"/>
          <w:sz w:val="22"/>
          <w:szCs w:val="22"/>
        </w:rPr>
        <w:t>Applicable t</w:t>
      </w:r>
      <w:r>
        <w:rPr>
          <w:rFonts w:ascii="Arial" w:hAnsi="Arial" w:cs="Arial"/>
          <w:sz w:val="22"/>
          <w:szCs w:val="22"/>
        </w:rPr>
        <w:t>o</w:t>
      </w:r>
      <w:r w:rsidRPr="006313A4">
        <w:rPr>
          <w:rFonts w:ascii="Arial" w:hAnsi="Arial" w:cs="Arial"/>
          <w:sz w:val="22"/>
          <w:szCs w:val="22"/>
        </w:rPr>
        <w:t>ward graduation where program structure permits:</w:t>
      </w:r>
    </w:p>
    <w:p w:rsidR="00073DB3" w:rsidRPr="006313A4" w:rsidRDefault="00073DB3" w:rsidP="00073DB3">
      <w:pPr>
        <w:numPr>
          <w:ilvl w:val="0"/>
          <w:numId w:val="1"/>
        </w:numPr>
        <w:rPr>
          <w:rFonts w:ascii="Arial" w:hAnsi="Arial" w:cs="Arial"/>
          <w:sz w:val="22"/>
          <w:szCs w:val="22"/>
        </w:rPr>
      </w:pPr>
      <w:r>
        <w:rPr>
          <w:rFonts w:ascii="Arial" w:hAnsi="Arial" w:cs="Arial"/>
          <w:sz w:val="22"/>
          <w:szCs w:val="22"/>
        </w:rPr>
        <w:t>Certificate or Degree – All C</w:t>
      </w:r>
      <w:r w:rsidRPr="006313A4">
        <w:rPr>
          <w:rFonts w:ascii="Arial" w:hAnsi="Arial" w:cs="Arial"/>
          <w:sz w:val="22"/>
          <w:szCs w:val="22"/>
        </w:rPr>
        <w:t>ertificates, A.A.S., A.L.S</w:t>
      </w:r>
      <w:r>
        <w:rPr>
          <w:rFonts w:ascii="Arial" w:hAnsi="Arial" w:cs="Arial"/>
          <w:sz w:val="22"/>
          <w:szCs w:val="22"/>
        </w:rPr>
        <w:t>., A.A., A.S.</w:t>
      </w:r>
    </w:p>
    <w:p w:rsidR="00073DB3" w:rsidRPr="006313A4" w:rsidRDefault="00073DB3" w:rsidP="00073DB3">
      <w:pPr>
        <w:numPr>
          <w:ilvl w:val="0"/>
          <w:numId w:val="1"/>
        </w:numPr>
        <w:rPr>
          <w:rFonts w:ascii="Arial" w:hAnsi="Arial" w:cs="Arial"/>
          <w:sz w:val="22"/>
          <w:szCs w:val="22"/>
        </w:rPr>
      </w:pPr>
      <w:r w:rsidRPr="006313A4">
        <w:rPr>
          <w:rFonts w:ascii="Arial" w:hAnsi="Arial" w:cs="Arial"/>
          <w:sz w:val="22"/>
          <w:szCs w:val="22"/>
        </w:rPr>
        <w:t xml:space="preserve">Group Requirement – </w:t>
      </w:r>
      <w:r>
        <w:rPr>
          <w:rFonts w:ascii="Arial" w:hAnsi="Arial" w:cs="Arial"/>
          <w:sz w:val="22"/>
          <w:szCs w:val="22"/>
        </w:rPr>
        <w:t>Business (AAS Only)</w:t>
      </w:r>
    </w:p>
    <w:p w:rsidR="00073DB3" w:rsidRDefault="00073DB3" w:rsidP="00073DB3">
      <w:pPr>
        <w:numPr>
          <w:ilvl w:val="0"/>
          <w:numId w:val="1"/>
        </w:numPr>
        <w:rPr>
          <w:rFonts w:ascii="Arial" w:hAnsi="Arial" w:cs="Arial"/>
          <w:sz w:val="22"/>
          <w:szCs w:val="22"/>
        </w:rPr>
      </w:pPr>
      <w:r w:rsidRPr="006313A4">
        <w:rPr>
          <w:rFonts w:ascii="Arial" w:hAnsi="Arial" w:cs="Arial"/>
          <w:sz w:val="22"/>
          <w:szCs w:val="22"/>
        </w:rPr>
        <w:t>Area of Concentration – Not Applicable</w:t>
      </w:r>
    </w:p>
    <w:p w:rsidR="00073DB3" w:rsidRDefault="00073DB3" w:rsidP="00073DB3">
      <w:pPr>
        <w:rPr>
          <w:rFonts w:ascii="Arial" w:hAnsi="Arial" w:cs="Arial"/>
          <w:sz w:val="22"/>
          <w:szCs w:val="22"/>
        </w:rPr>
      </w:pPr>
    </w:p>
    <w:p w:rsidR="00073DB3" w:rsidRDefault="00073DB3" w:rsidP="00073DB3">
      <w:pPr>
        <w:pStyle w:val="BodyText"/>
        <w:tabs>
          <w:tab w:val="clear" w:pos="7110"/>
          <w:tab w:val="clear" w:pos="7200"/>
          <w:tab w:val="left" w:pos="600"/>
          <w:tab w:val="left" w:pos="720"/>
          <w:tab w:val="left" w:pos="960"/>
          <w:tab w:val="left" w:pos="1440"/>
          <w:tab w:val="left" w:pos="2160"/>
          <w:tab w:val="left" w:pos="5850"/>
          <w:tab w:val="right" w:pos="8640"/>
        </w:tabs>
        <w:spacing w:line="240" w:lineRule="auto"/>
        <w:rPr>
          <w:rFonts w:ascii="Arial" w:hAnsi="Arial" w:cs="Arial"/>
          <w:b/>
          <w:sz w:val="22"/>
          <w:szCs w:val="22"/>
        </w:rPr>
      </w:pPr>
    </w:p>
    <w:p w:rsidR="00073DB3" w:rsidRPr="006313A4" w:rsidRDefault="00073DB3" w:rsidP="006A492D">
      <w:pPr>
        <w:rPr>
          <w:rFonts w:ascii="Arial" w:hAnsi="Arial" w:cs="Arial"/>
          <w:b/>
          <w:bCs/>
          <w:sz w:val="22"/>
          <w:szCs w:val="22"/>
        </w:rPr>
      </w:pPr>
    </w:p>
    <w:p w:rsidR="00073DB3" w:rsidRPr="006313A4" w:rsidRDefault="00073DB3" w:rsidP="00073DB3">
      <w:pPr>
        <w:ind w:left="1620" w:hanging="1620"/>
        <w:rPr>
          <w:rFonts w:ascii="Arial" w:hAnsi="Arial" w:cs="Arial"/>
          <w:b/>
          <w:bCs/>
          <w:sz w:val="22"/>
          <w:szCs w:val="22"/>
          <w:u w:val="single"/>
        </w:rPr>
      </w:pPr>
      <w:r w:rsidRPr="006313A4">
        <w:rPr>
          <w:rFonts w:ascii="Arial" w:hAnsi="Arial" w:cs="Arial"/>
          <w:b/>
          <w:bCs/>
          <w:sz w:val="22"/>
          <w:szCs w:val="22"/>
          <w:u w:val="single"/>
        </w:rPr>
        <w:t>Textbooks</w:t>
      </w:r>
    </w:p>
    <w:p w:rsidR="00073DB3" w:rsidRDefault="00073DB3" w:rsidP="00073DB3">
      <w:pPr>
        <w:rPr>
          <w:rFonts w:ascii="Arial" w:hAnsi="Arial" w:cs="Arial"/>
          <w:sz w:val="22"/>
          <w:szCs w:val="22"/>
        </w:rPr>
      </w:pPr>
    </w:p>
    <w:p w:rsidR="00073DB3" w:rsidRPr="00540E5E" w:rsidRDefault="00073DB3" w:rsidP="00073DB3">
      <w:pPr>
        <w:rPr>
          <w:rFonts w:ascii="Arial" w:hAnsi="Arial" w:cs="Arial"/>
          <w:sz w:val="22"/>
          <w:szCs w:val="22"/>
        </w:rPr>
      </w:pPr>
      <w:r>
        <w:rPr>
          <w:rFonts w:ascii="Arial" w:hAnsi="Arial" w:cs="Arial"/>
          <w:b/>
          <w:sz w:val="22"/>
          <w:szCs w:val="22"/>
        </w:rPr>
        <w:t xml:space="preserve">• </w:t>
      </w:r>
      <w:r w:rsidRPr="00540E5E">
        <w:rPr>
          <w:rFonts w:ascii="Arial" w:hAnsi="Arial" w:cs="Arial"/>
          <w:sz w:val="22"/>
          <w:szCs w:val="22"/>
        </w:rPr>
        <w:t xml:space="preserve">OSHA Standards for General Industry (MANCOMM, 2011 </w:t>
      </w:r>
      <w:proofErr w:type="spellStart"/>
      <w:proofErr w:type="gramStart"/>
      <w:r w:rsidRPr="00540E5E">
        <w:rPr>
          <w:rFonts w:ascii="Arial" w:hAnsi="Arial" w:cs="Arial"/>
          <w:sz w:val="22"/>
          <w:szCs w:val="22"/>
        </w:rPr>
        <w:t>ed</w:t>
      </w:r>
      <w:proofErr w:type="spellEnd"/>
      <w:proofErr w:type="gramEnd"/>
      <w:r w:rsidRPr="00540E5E">
        <w:rPr>
          <w:rFonts w:ascii="Arial" w:hAnsi="Arial" w:cs="Arial"/>
          <w:sz w:val="22"/>
          <w:szCs w:val="22"/>
        </w:rPr>
        <w:t>) - to be provided in class.</w:t>
      </w:r>
    </w:p>
    <w:p w:rsidR="00073DB3" w:rsidRDefault="00073DB3" w:rsidP="00073DB3">
      <w:pPr>
        <w:rPr>
          <w:rFonts w:ascii="Arial" w:hAnsi="Arial" w:cs="Arial"/>
          <w:sz w:val="22"/>
          <w:szCs w:val="22"/>
        </w:rPr>
      </w:pPr>
      <w:r>
        <w:rPr>
          <w:rFonts w:ascii="Arial" w:hAnsi="Arial" w:cs="Arial"/>
          <w:sz w:val="22"/>
          <w:szCs w:val="22"/>
        </w:rPr>
        <w:t>• High-Performance Manufacturing, Portable Production Skills (MCGRAW-HILL, 2006) - purchase in RCC bookstore.</w:t>
      </w:r>
    </w:p>
    <w:p w:rsidR="00073DB3" w:rsidRDefault="00073DB3" w:rsidP="00073DB3">
      <w:pPr>
        <w:rPr>
          <w:rFonts w:ascii="Arial" w:hAnsi="Arial" w:cs="Arial"/>
          <w:sz w:val="22"/>
          <w:szCs w:val="22"/>
        </w:rPr>
      </w:pPr>
    </w:p>
    <w:p w:rsidR="006A492D" w:rsidRDefault="006A492D" w:rsidP="00073DB3">
      <w:pPr>
        <w:rPr>
          <w:rFonts w:ascii="Arial" w:hAnsi="Arial" w:cs="Arial"/>
          <w:sz w:val="22"/>
          <w:szCs w:val="22"/>
        </w:rPr>
      </w:pPr>
    </w:p>
    <w:p w:rsidR="006A492D" w:rsidRDefault="006A492D" w:rsidP="00073DB3">
      <w:pPr>
        <w:rPr>
          <w:rFonts w:ascii="Arial" w:hAnsi="Arial" w:cs="Arial"/>
          <w:sz w:val="22"/>
          <w:szCs w:val="22"/>
        </w:rPr>
      </w:pPr>
    </w:p>
    <w:p w:rsidR="00073DB3" w:rsidRDefault="00073DB3" w:rsidP="00073DB3">
      <w:pPr>
        <w:rPr>
          <w:rFonts w:ascii="Arial" w:hAnsi="Arial" w:cs="Arial"/>
          <w:b/>
          <w:sz w:val="22"/>
          <w:szCs w:val="22"/>
          <w:u w:val="single"/>
        </w:rPr>
      </w:pPr>
      <w:r w:rsidRPr="00DF1D92">
        <w:rPr>
          <w:rFonts w:ascii="Arial" w:hAnsi="Arial" w:cs="Arial"/>
          <w:b/>
          <w:sz w:val="22"/>
          <w:szCs w:val="22"/>
          <w:u w:val="single"/>
        </w:rPr>
        <w:t>COURSE OBJECTIVES:</w:t>
      </w:r>
    </w:p>
    <w:p w:rsidR="00073DB3" w:rsidRPr="00DF1D92" w:rsidRDefault="00073DB3" w:rsidP="00073DB3">
      <w:pPr>
        <w:rPr>
          <w:rFonts w:ascii="Arial" w:hAnsi="Arial" w:cs="Arial"/>
          <w:b/>
          <w:sz w:val="22"/>
          <w:szCs w:val="22"/>
          <w:u w:val="single"/>
        </w:rPr>
      </w:pPr>
    </w:p>
    <w:p w:rsidR="00073DB3" w:rsidRDefault="00073DB3" w:rsidP="00073DB3">
      <w:pPr>
        <w:numPr>
          <w:ilvl w:val="0"/>
          <w:numId w:val="4"/>
        </w:numPr>
        <w:autoSpaceDE/>
        <w:autoSpaceDN/>
        <w:adjustRightInd/>
        <w:rPr>
          <w:rFonts w:ascii="Arial" w:hAnsi="Arial" w:cs="Arial"/>
          <w:sz w:val="22"/>
          <w:szCs w:val="22"/>
        </w:rPr>
      </w:pPr>
      <w:r w:rsidRPr="00DF1D92">
        <w:rPr>
          <w:rFonts w:ascii="Arial" w:hAnsi="Arial" w:cs="Arial"/>
          <w:sz w:val="22"/>
          <w:szCs w:val="22"/>
        </w:rPr>
        <w:t>Identify the components of a safety and health program in general industry workplaces.</w:t>
      </w:r>
    </w:p>
    <w:p w:rsidR="006A492D" w:rsidRPr="00DF1D92" w:rsidRDefault="006A492D" w:rsidP="00073DB3">
      <w:pPr>
        <w:numPr>
          <w:ilvl w:val="0"/>
          <w:numId w:val="4"/>
        </w:numPr>
        <w:autoSpaceDE/>
        <w:autoSpaceDN/>
        <w:adjustRightInd/>
        <w:rPr>
          <w:rFonts w:ascii="Arial" w:hAnsi="Arial" w:cs="Arial"/>
          <w:sz w:val="22"/>
          <w:szCs w:val="22"/>
        </w:rPr>
      </w:pPr>
      <w:r>
        <w:rPr>
          <w:rFonts w:ascii="Arial" w:hAnsi="Arial" w:cs="Arial"/>
          <w:sz w:val="22"/>
          <w:szCs w:val="22"/>
        </w:rPr>
        <w:t>Analyze and perform safety and environmental inspections</w:t>
      </w:r>
    </w:p>
    <w:p w:rsidR="00073DB3" w:rsidRPr="00DF1D92" w:rsidRDefault="00073DB3" w:rsidP="00073DB3">
      <w:pPr>
        <w:numPr>
          <w:ilvl w:val="0"/>
          <w:numId w:val="4"/>
        </w:numPr>
        <w:autoSpaceDE/>
        <w:autoSpaceDN/>
        <w:adjustRightInd/>
        <w:rPr>
          <w:rFonts w:ascii="Arial" w:hAnsi="Arial" w:cs="Arial"/>
          <w:sz w:val="22"/>
          <w:szCs w:val="22"/>
        </w:rPr>
      </w:pPr>
      <w:r w:rsidRPr="00DF1D92">
        <w:rPr>
          <w:rFonts w:ascii="Arial" w:hAnsi="Arial" w:cs="Arial"/>
          <w:sz w:val="22"/>
          <w:szCs w:val="22"/>
        </w:rPr>
        <w:t>Be familiar with general industry OSHA standards.</w:t>
      </w:r>
    </w:p>
    <w:p w:rsidR="006A492D" w:rsidRPr="006A492D" w:rsidRDefault="00073DB3" w:rsidP="00073DB3">
      <w:pPr>
        <w:numPr>
          <w:ilvl w:val="0"/>
          <w:numId w:val="4"/>
        </w:numPr>
        <w:autoSpaceDE/>
        <w:autoSpaceDN/>
        <w:adjustRightInd/>
        <w:rPr>
          <w:rFonts w:ascii="Arial" w:hAnsi="Arial" w:cs="Arial"/>
          <w:sz w:val="22"/>
          <w:szCs w:val="22"/>
        </w:rPr>
      </w:pPr>
      <w:r w:rsidRPr="00DF1D92">
        <w:rPr>
          <w:rFonts w:ascii="Arial" w:hAnsi="Arial" w:cs="Arial"/>
          <w:sz w:val="22"/>
          <w:szCs w:val="22"/>
        </w:rPr>
        <w:t>Develop and understand safe work behaviors in the workplace</w:t>
      </w:r>
      <w:r>
        <w:rPr>
          <w:sz w:val="24"/>
        </w:rPr>
        <w:t>.</w:t>
      </w:r>
    </w:p>
    <w:p w:rsidR="006A492D" w:rsidRPr="006A492D" w:rsidRDefault="006A492D" w:rsidP="006A492D">
      <w:pPr>
        <w:numPr>
          <w:ilvl w:val="0"/>
          <w:numId w:val="4"/>
        </w:numPr>
        <w:autoSpaceDE/>
        <w:autoSpaceDN/>
        <w:adjustRightInd/>
        <w:rPr>
          <w:rFonts w:ascii="Arial" w:hAnsi="Arial" w:cs="Arial"/>
          <w:sz w:val="22"/>
          <w:szCs w:val="22"/>
        </w:rPr>
      </w:pPr>
      <w:r>
        <w:rPr>
          <w:sz w:val="24"/>
        </w:rPr>
        <w:t>Instruct personnel to use equipment safely</w:t>
      </w:r>
    </w:p>
    <w:p w:rsidR="00073DB3" w:rsidRDefault="006A492D" w:rsidP="00073DB3">
      <w:pPr>
        <w:numPr>
          <w:ilvl w:val="0"/>
          <w:numId w:val="4"/>
        </w:numPr>
        <w:autoSpaceDE/>
        <w:autoSpaceDN/>
        <w:adjustRightInd/>
        <w:rPr>
          <w:rFonts w:ascii="Arial" w:hAnsi="Arial" w:cs="Arial"/>
          <w:sz w:val="22"/>
          <w:szCs w:val="22"/>
        </w:rPr>
      </w:pPr>
      <w:r w:rsidRPr="00DF1D92">
        <w:rPr>
          <w:rFonts w:ascii="Arial" w:hAnsi="Arial" w:cs="Arial"/>
          <w:sz w:val="22"/>
          <w:szCs w:val="22"/>
        </w:rPr>
        <w:lastRenderedPageBreak/>
        <w:t xml:space="preserve"> </w:t>
      </w:r>
      <w:r w:rsidR="00073DB3" w:rsidRPr="00DF1D92">
        <w:rPr>
          <w:rFonts w:ascii="Arial" w:hAnsi="Arial" w:cs="Arial"/>
          <w:sz w:val="22"/>
          <w:szCs w:val="22"/>
        </w:rPr>
        <w:t>Recognize job hazards and corrective actions</w:t>
      </w:r>
    </w:p>
    <w:p w:rsidR="006A492D" w:rsidRPr="00DF1D92" w:rsidRDefault="006A492D" w:rsidP="00073DB3">
      <w:pPr>
        <w:numPr>
          <w:ilvl w:val="0"/>
          <w:numId w:val="4"/>
        </w:numPr>
        <w:autoSpaceDE/>
        <w:autoSpaceDN/>
        <w:adjustRightInd/>
        <w:rPr>
          <w:rFonts w:ascii="Arial" w:hAnsi="Arial" w:cs="Arial"/>
          <w:sz w:val="22"/>
          <w:szCs w:val="22"/>
        </w:rPr>
      </w:pPr>
      <w:r>
        <w:rPr>
          <w:rFonts w:ascii="Arial" w:hAnsi="Arial" w:cs="Arial"/>
          <w:sz w:val="22"/>
          <w:szCs w:val="22"/>
        </w:rPr>
        <w:t>Monitor safe equipment and operation performance</w:t>
      </w:r>
    </w:p>
    <w:p w:rsidR="00073DB3" w:rsidRPr="00B74DB8" w:rsidRDefault="00073DB3" w:rsidP="00073DB3">
      <w:pPr>
        <w:rPr>
          <w:sz w:val="24"/>
          <w:u w:val="single"/>
        </w:rPr>
      </w:pPr>
    </w:p>
    <w:p w:rsidR="00073DB3" w:rsidRDefault="00073DB3" w:rsidP="00073DB3">
      <w:pPr>
        <w:rPr>
          <w:rFonts w:ascii="Arial" w:hAnsi="Arial" w:cs="Arial"/>
          <w:b/>
          <w:sz w:val="22"/>
          <w:szCs w:val="22"/>
          <w:u w:val="single"/>
        </w:rPr>
      </w:pPr>
      <w:r w:rsidRPr="006313A4">
        <w:rPr>
          <w:rFonts w:ascii="Arial" w:hAnsi="Arial" w:cs="Arial"/>
          <w:b/>
          <w:sz w:val="22"/>
          <w:szCs w:val="22"/>
          <w:u w:val="single"/>
        </w:rPr>
        <w:t>Course Competencies/Outcomes</w:t>
      </w:r>
    </w:p>
    <w:p w:rsidR="00073DB3" w:rsidRPr="006313A4" w:rsidRDefault="00073DB3" w:rsidP="00073DB3">
      <w:pPr>
        <w:rPr>
          <w:rFonts w:ascii="Arial" w:hAnsi="Arial" w:cs="Arial"/>
          <w:b/>
          <w:sz w:val="22"/>
          <w:szCs w:val="22"/>
          <w:u w:val="single"/>
        </w:rPr>
      </w:pPr>
    </w:p>
    <w:p w:rsidR="00073DB3" w:rsidRDefault="00073DB3" w:rsidP="00073DB3">
      <w:pPr>
        <w:numPr>
          <w:ilvl w:val="0"/>
          <w:numId w:val="3"/>
        </w:numPr>
        <w:tabs>
          <w:tab w:val="left" w:pos="-1152"/>
          <w:tab w:val="left" w:pos="-720"/>
          <w:tab w:val="left" w:pos="0"/>
        </w:tabs>
        <w:spacing w:before="20"/>
        <w:rPr>
          <w:rFonts w:ascii="Arial" w:hAnsi="Arial" w:cs="Arial"/>
          <w:sz w:val="22"/>
          <w:szCs w:val="22"/>
        </w:rPr>
      </w:pPr>
      <w:r>
        <w:rPr>
          <w:rFonts w:ascii="Arial" w:hAnsi="Arial" w:cs="Arial"/>
          <w:sz w:val="22"/>
          <w:szCs w:val="22"/>
        </w:rPr>
        <w:t>Navigate Title 29, Parts 1900 to 1910, Code of Federal Regulations</w:t>
      </w:r>
    </w:p>
    <w:p w:rsidR="00073DB3" w:rsidRDefault="00073DB3" w:rsidP="00073DB3">
      <w:pPr>
        <w:numPr>
          <w:ilvl w:val="0"/>
          <w:numId w:val="3"/>
        </w:numPr>
        <w:tabs>
          <w:tab w:val="left" w:pos="-1152"/>
          <w:tab w:val="left" w:pos="-720"/>
          <w:tab w:val="left" w:pos="0"/>
        </w:tabs>
        <w:spacing w:before="20"/>
        <w:rPr>
          <w:rFonts w:ascii="Arial" w:hAnsi="Arial" w:cs="Arial"/>
          <w:sz w:val="22"/>
          <w:szCs w:val="22"/>
        </w:rPr>
      </w:pPr>
      <w:r>
        <w:rPr>
          <w:rFonts w:ascii="Arial" w:hAnsi="Arial" w:cs="Arial"/>
          <w:sz w:val="22"/>
          <w:szCs w:val="22"/>
        </w:rPr>
        <w:t>Complete an OSHA Form 300</w:t>
      </w:r>
    </w:p>
    <w:p w:rsidR="00073DB3" w:rsidRDefault="00073DB3" w:rsidP="00073DB3">
      <w:pPr>
        <w:numPr>
          <w:ilvl w:val="0"/>
          <w:numId w:val="3"/>
        </w:numPr>
        <w:tabs>
          <w:tab w:val="left" w:pos="-1152"/>
          <w:tab w:val="left" w:pos="-720"/>
          <w:tab w:val="left" w:pos="0"/>
        </w:tabs>
        <w:spacing w:before="20"/>
        <w:rPr>
          <w:rFonts w:ascii="Arial" w:hAnsi="Arial" w:cs="Arial"/>
          <w:sz w:val="22"/>
          <w:szCs w:val="22"/>
        </w:rPr>
      </w:pPr>
      <w:r>
        <w:rPr>
          <w:rFonts w:ascii="Arial" w:hAnsi="Arial" w:cs="Arial"/>
          <w:sz w:val="22"/>
          <w:szCs w:val="22"/>
        </w:rPr>
        <w:t xml:space="preserve">Exercise rights and responsibilities under the </w:t>
      </w:r>
      <w:proofErr w:type="spellStart"/>
      <w:r>
        <w:rPr>
          <w:rFonts w:ascii="Arial" w:hAnsi="Arial" w:cs="Arial"/>
          <w:sz w:val="22"/>
          <w:szCs w:val="22"/>
        </w:rPr>
        <w:t>OSHAct</w:t>
      </w:r>
      <w:proofErr w:type="spellEnd"/>
    </w:p>
    <w:p w:rsidR="00073DB3" w:rsidRDefault="00073DB3" w:rsidP="00073DB3">
      <w:pPr>
        <w:numPr>
          <w:ilvl w:val="0"/>
          <w:numId w:val="3"/>
        </w:numPr>
        <w:tabs>
          <w:tab w:val="left" w:pos="-1152"/>
          <w:tab w:val="left" w:pos="-720"/>
          <w:tab w:val="left" w:pos="0"/>
        </w:tabs>
        <w:spacing w:before="20"/>
        <w:rPr>
          <w:rFonts w:ascii="Arial" w:hAnsi="Arial" w:cs="Arial"/>
          <w:sz w:val="22"/>
          <w:szCs w:val="22"/>
        </w:rPr>
      </w:pPr>
      <w:r>
        <w:rPr>
          <w:rFonts w:ascii="Arial" w:hAnsi="Arial" w:cs="Arial"/>
          <w:sz w:val="22"/>
          <w:szCs w:val="22"/>
        </w:rPr>
        <w:t>Determine if injuries are compensable or non-compensable</w:t>
      </w:r>
    </w:p>
    <w:p w:rsidR="00073DB3" w:rsidRDefault="00073DB3" w:rsidP="00073DB3">
      <w:pPr>
        <w:numPr>
          <w:ilvl w:val="0"/>
          <w:numId w:val="3"/>
        </w:numPr>
        <w:tabs>
          <w:tab w:val="left" w:pos="-1152"/>
          <w:tab w:val="left" w:pos="-720"/>
          <w:tab w:val="left" w:pos="0"/>
        </w:tabs>
        <w:spacing w:before="20"/>
        <w:rPr>
          <w:rFonts w:ascii="Arial" w:hAnsi="Arial" w:cs="Arial"/>
          <w:sz w:val="22"/>
          <w:szCs w:val="22"/>
        </w:rPr>
      </w:pPr>
      <w:r>
        <w:rPr>
          <w:rFonts w:ascii="Arial" w:hAnsi="Arial" w:cs="Arial"/>
          <w:sz w:val="22"/>
          <w:szCs w:val="22"/>
        </w:rPr>
        <w:t>Identify ergonomic-related hazards in a work area</w:t>
      </w:r>
    </w:p>
    <w:p w:rsidR="00073DB3" w:rsidRDefault="00073DB3" w:rsidP="00073DB3">
      <w:pPr>
        <w:numPr>
          <w:ilvl w:val="0"/>
          <w:numId w:val="3"/>
        </w:numPr>
        <w:tabs>
          <w:tab w:val="left" w:pos="-1152"/>
          <w:tab w:val="left" w:pos="-720"/>
          <w:tab w:val="left" w:pos="0"/>
        </w:tabs>
        <w:spacing w:before="20"/>
        <w:rPr>
          <w:rFonts w:ascii="Arial" w:hAnsi="Arial" w:cs="Arial"/>
          <w:sz w:val="22"/>
          <w:szCs w:val="22"/>
        </w:rPr>
      </w:pPr>
      <w:r>
        <w:rPr>
          <w:rFonts w:ascii="Arial" w:hAnsi="Arial" w:cs="Arial"/>
          <w:sz w:val="22"/>
          <w:szCs w:val="22"/>
        </w:rPr>
        <w:t>Recognize the symptoms of repetitive strain injuries</w:t>
      </w:r>
    </w:p>
    <w:p w:rsidR="00073DB3" w:rsidRDefault="00073DB3" w:rsidP="00073DB3">
      <w:pPr>
        <w:numPr>
          <w:ilvl w:val="0"/>
          <w:numId w:val="3"/>
        </w:numPr>
        <w:tabs>
          <w:tab w:val="left" w:pos="-1152"/>
          <w:tab w:val="left" w:pos="-720"/>
          <w:tab w:val="left" w:pos="0"/>
        </w:tabs>
        <w:spacing w:before="20"/>
        <w:rPr>
          <w:rFonts w:ascii="Arial" w:hAnsi="Arial" w:cs="Arial"/>
          <w:sz w:val="22"/>
          <w:szCs w:val="22"/>
        </w:rPr>
      </w:pPr>
      <w:r>
        <w:rPr>
          <w:rFonts w:ascii="Arial" w:hAnsi="Arial" w:cs="Arial"/>
          <w:sz w:val="22"/>
          <w:szCs w:val="22"/>
        </w:rPr>
        <w:t>Select a method for isolating point-of-operation hazards</w:t>
      </w:r>
    </w:p>
    <w:p w:rsidR="00073DB3" w:rsidRDefault="00073DB3" w:rsidP="00073DB3">
      <w:pPr>
        <w:numPr>
          <w:ilvl w:val="0"/>
          <w:numId w:val="3"/>
        </w:numPr>
        <w:tabs>
          <w:tab w:val="left" w:pos="-1152"/>
          <w:tab w:val="left" w:pos="-720"/>
          <w:tab w:val="left" w:pos="0"/>
        </w:tabs>
        <w:spacing w:before="20"/>
        <w:rPr>
          <w:rFonts w:ascii="Arial" w:hAnsi="Arial" w:cs="Arial"/>
          <w:sz w:val="22"/>
          <w:szCs w:val="22"/>
        </w:rPr>
      </w:pPr>
      <w:r>
        <w:rPr>
          <w:rFonts w:ascii="Arial" w:hAnsi="Arial" w:cs="Arial"/>
          <w:sz w:val="22"/>
          <w:szCs w:val="22"/>
        </w:rPr>
        <w:t>Recognize fall protection methods</w:t>
      </w:r>
    </w:p>
    <w:p w:rsidR="00073DB3" w:rsidRDefault="00073DB3" w:rsidP="00073DB3">
      <w:pPr>
        <w:numPr>
          <w:ilvl w:val="0"/>
          <w:numId w:val="3"/>
        </w:numPr>
        <w:tabs>
          <w:tab w:val="left" w:pos="-1152"/>
          <w:tab w:val="left" w:pos="-720"/>
          <w:tab w:val="left" w:pos="0"/>
        </w:tabs>
        <w:spacing w:before="20"/>
        <w:rPr>
          <w:rFonts w:ascii="Arial" w:hAnsi="Arial" w:cs="Arial"/>
          <w:sz w:val="22"/>
          <w:szCs w:val="22"/>
        </w:rPr>
      </w:pPr>
      <w:r>
        <w:rPr>
          <w:rFonts w:ascii="Arial" w:hAnsi="Arial" w:cs="Arial"/>
          <w:sz w:val="22"/>
          <w:szCs w:val="22"/>
        </w:rPr>
        <w:t>Select personal protective equipment for the ear, face, head, hands, and feet</w:t>
      </w:r>
    </w:p>
    <w:p w:rsidR="00073DB3" w:rsidRDefault="00073DB3" w:rsidP="00073DB3">
      <w:pPr>
        <w:numPr>
          <w:ilvl w:val="0"/>
          <w:numId w:val="3"/>
        </w:numPr>
        <w:tabs>
          <w:tab w:val="left" w:pos="-1152"/>
          <w:tab w:val="left" w:pos="-720"/>
          <w:tab w:val="left" w:pos="0"/>
        </w:tabs>
        <w:spacing w:before="20"/>
        <w:rPr>
          <w:rFonts w:ascii="Arial" w:hAnsi="Arial" w:cs="Arial"/>
          <w:sz w:val="22"/>
          <w:szCs w:val="22"/>
        </w:rPr>
      </w:pPr>
      <w:r>
        <w:rPr>
          <w:rFonts w:ascii="Arial" w:hAnsi="Arial" w:cs="Arial"/>
          <w:sz w:val="22"/>
          <w:szCs w:val="22"/>
        </w:rPr>
        <w:t>Lift a load while minimizing stress on the back</w:t>
      </w:r>
    </w:p>
    <w:p w:rsidR="00073DB3" w:rsidRDefault="00073DB3" w:rsidP="00073DB3">
      <w:pPr>
        <w:numPr>
          <w:ilvl w:val="0"/>
          <w:numId w:val="3"/>
        </w:numPr>
        <w:tabs>
          <w:tab w:val="left" w:pos="-1152"/>
          <w:tab w:val="left" w:pos="-720"/>
          <w:tab w:val="left" w:pos="0"/>
        </w:tabs>
        <w:spacing w:before="20"/>
        <w:rPr>
          <w:rFonts w:ascii="Arial" w:hAnsi="Arial" w:cs="Arial"/>
          <w:sz w:val="22"/>
          <w:szCs w:val="22"/>
        </w:rPr>
      </w:pPr>
      <w:r>
        <w:rPr>
          <w:rFonts w:ascii="Arial" w:hAnsi="Arial" w:cs="Arial"/>
          <w:sz w:val="22"/>
          <w:szCs w:val="22"/>
        </w:rPr>
        <w:t>Measure heat stress (OSHA Heat Stress App for calculating heat index)</w:t>
      </w:r>
    </w:p>
    <w:p w:rsidR="00073DB3" w:rsidRDefault="00073DB3" w:rsidP="00073DB3">
      <w:pPr>
        <w:numPr>
          <w:ilvl w:val="0"/>
          <w:numId w:val="3"/>
        </w:numPr>
        <w:tabs>
          <w:tab w:val="left" w:pos="-1152"/>
          <w:tab w:val="left" w:pos="-720"/>
          <w:tab w:val="left" w:pos="0"/>
        </w:tabs>
        <w:spacing w:before="20"/>
        <w:rPr>
          <w:rFonts w:ascii="Arial" w:hAnsi="Arial" w:cs="Arial"/>
          <w:sz w:val="22"/>
          <w:szCs w:val="22"/>
        </w:rPr>
      </w:pPr>
      <w:r>
        <w:rPr>
          <w:rFonts w:ascii="Arial" w:hAnsi="Arial" w:cs="Arial"/>
          <w:sz w:val="22"/>
          <w:szCs w:val="22"/>
        </w:rPr>
        <w:t>Classify a fire</w:t>
      </w:r>
    </w:p>
    <w:p w:rsidR="00073DB3" w:rsidRDefault="00073DB3" w:rsidP="00073DB3">
      <w:pPr>
        <w:numPr>
          <w:ilvl w:val="0"/>
          <w:numId w:val="3"/>
        </w:numPr>
        <w:tabs>
          <w:tab w:val="left" w:pos="-1152"/>
          <w:tab w:val="left" w:pos="-720"/>
          <w:tab w:val="left" w:pos="0"/>
        </w:tabs>
        <w:spacing w:before="20"/>
        <w:rPr>
          <w:rFonts w:ascii="Arial" w:hAnsi="Arial" w:cs="Arial"/>
          <w:sz w:val="22"/>
          <w:szCs w:val="22"/>
        </w:rPr>
      </w:pPr>
      <w:r>
        <w:rPr>
          <w:rFonts w:ascii="Arial" w:hAnsi="Arial" w:cs="Arial"/>
          <w:sz w:val="22"/>
          <w:szCs w:val="22"/>
        </w:rPr>
        <w:t>Apply the fire triangle in fire prevention</w:t>
      </w:r>
    </w:p>
    <w:p w:rsidR="00073DB3" w:rsidRDefault="00073DB3" w:rsidP="00073DB3">
      <w:pPr>
        <w:numPr>
          <w:ilvl w:val="0"/>
          <w:numId w:val="3"/>
        </w:numPr>
        <w:tabs>
          <w:tab w:val="left" w:pos="-1152"/>
          <w:tab w:val="left" w:pos="-720"/>
          <w:tab w:val="left" w:pos="0"/>
        </w:tabs>
        <w:spacing w:before="20"/>
        <w:rPr>
          <w:rFonts w:ascii="Arial" w:hAnsi="Arial" w:cs="Arial"/>
          <w:sz w:val="22"/>
          <w:szCs w:val="22"/>
        </w:rPr>
      </w:pPr>
      <w:r>
        <w:rPr>
          <w:rFonts w:ascii="Arial" w:hAnsi="Arial" w:cs="Arial"/>
          <w:sz w:val="22"/>
          <w:szCs w:val="22"/>
        </w:rPr>
        <w:t>Operate a class A, BC, and ABC fire extinguisher</w:t>
      </w:r>
    </w:p>
    <w:p w:rsidR="00073DB3" w:rsidRDefault="00073DB3" w:rsidP="00073DB3">
      <w:pPr>
        <w:numPr>
          <w:ilvl w:val="0"/>
          <w:numId w:val="3"/>
        </w:numPr>
        <w:tabs>
          <w:tab w:val="left" w:pos="-1152"/>
          <w:tab w:val="left" w:pos="-720"/>
          <w:tab w:val="left" w:pos="0"/>
        </w:tabs>
        <w:spacing w:before="20"/>
        <w:rPr>
          <w:rFonts w:ascii="Arial" w:hAnsi="Arial" w:cs="Arial"/>
          <w:sz w:val="22"/>
          <w:szCs w:val="22"/>
        </w:rPr>
      </w:pPr>
      <w:r>
        <w:rPr>
          <w:rFonts w:ascii="Arial" w:hAnsi="Arial" w:cs="Arial"/>
          <w:sz w:val="22"/>
          <w:szCs w:val="22"/>
        </w:rPr>
        <w:t>Identify methods to assess noise conditions and recommend controls for noise hazards</w:t>
      </w:r>
    </w:p>
    <w:p w:rsidR="00073DB3" w:rsidRDefault="00073DB3" w:rsidP="00073DB3">
      <w:pPr>
        <w:numPr>
          <w:ilvl w:val="0"/>
          <w:numId w:val="3"/>
        </w:numPr>
        <w:tabs>
          <w:tab w:val="left" w:pos="-1152"/>
          <w:tab w:val="left" w:pos="-720"/>
          <w:tab w:val="left" w:pos="0"/>
        </w:tabs>
        <w:spacing w:before="20"/>
        <w:rPr>
          <w:rFonts w:ascii="Arial" w:hAnsi="Arial" w:cs="Arial"/>
          <w:sz w:val="22"/>
          <w:szCs w:val="22"/>
        </w:rPr>
      </w:pPr>
      <w:r>
        <w:rPr>
          <w:rFonts w:ascii="Arial" w:hAnsi="Arial" w:cs="Arial"/>
          <w:sz w:val="22"/>
          <w:szCs w:val="22"/>
        </w:rPr>
        <w:t>Remove bodily fluids from a work area using universal precautions</w:t>
      </w:r>
    </w:p>
    <w:p w:rsidR="00073DB3" w:rsidRDefault="00073DB3" w:rsidP="00073DB3">
      <w:pPr>
        <w:numPr>
          <w:ilvl w:val="0"/>
          <w:numId w:val="3"/>
        </w:numPr>
        <w:tabs>
          <w:tab w:val="left" w:pos="-1152"/>
          <w:tab w:val="left" w:pos="-720"/>
          <w:tab w:val="left" w:pos="0"/>
        </w:tabs>
        <w:spacing w:before="20"/>
        <w:rPr>
          <w:rFonts w:ascii="Arial" w:hAnsi="Arial" w:cs="Arial"/>
          <w:sz w:val="22"/>
          <w:szCs w:val="22"/>
        </w:rPr>
      </w:pPr>
      <w:r>
        <w:rPr>
          <w:rFonts w:ascii="Arial" w:hAnsi="Arial" w:cs="Arial"/>
          <w:sz w:val="22"/>
          <w:szCs w:val="22"/>
        </w:rPr>
        <w:t>Develop an emergency action plan</w:t>
      </w:r>
    </w:p>
    <w:p w:rsidR="00073DB3" w:rsidRDefault="00073DB3" w:rsidP="00073DB3">
      <w:pPr>
        <w:numPr>
          <w:ilvl w:val="0"/>
          <w:numId w:val="3"/>
        </w:numPr>
        <w:tabs>
          <w:tab w:val="left" w:pos="-1152"/>
          <w:tab w:val="left" w:pos="-720"/>
          <w:tab w:val="left" w:pos="0"/>
        </w:tabs>
        <w:spacing w:before="20"/>
        <w:rPr>
          <w:rFonts w:ascii="Arial" w:hAnsi="Arial" w:cs="Arial"/>
          <w:sz w:val="22"/>
          <w:szCs w:val="22"/>
        </w:rPr>
      </w:pPr>
      <w:r>
        <w:rPr>
          <w:rFonts w:ascii="Arial" w:hAnsi="Arial" w:cs="Arial"/>
          <w:sz w:val="22"/>
          <w:szCs w:val="22"/>
        </w:rPr>
        <w:t>Investigate an accident</w:t>
      </w:r>
    </w:p>
    <w:p w:rsidR="00073DB3" w:rsidRDefault="00073DB3" w:rsidP="00073DB3">
      <w:pPr>
        <w:numPr>
          <w:ilvl w:val="0"/>
          <w:numId w:val="3"/>
        </w:numPr>
        <w:tabs>
          <w:tab w:val="left" w:pos="-1152"/>
          <w:tab w:val="left" w:pos="-720"/>
          <w:tab w:val="left" w:pos="0"/>
        </w:tabs>
        <w:spacing w:before="20"/>
        <w:rPr>
          <w:rFonts w:ascii="Arial" w:hAnsi="Arial" w:cs="Arial"/>
          <w:sz w:val="22"/>
          <w:szCs w:val="22"/>
        </w:rPr>
      </w:pPr>
      <w:r>
        <w:rPr>
          <w:rFonts w:ascii="Arial" w:hAnsi="Arial" w:cs="Arial"/>
          <w:sz w:val="22"/>
          <w:szCs w:val="22"/>
        </w:rPr>
        <w:t>Conduct a job hazard analysis</w:t>
      </w:r>
    </w:p>
    <w:p w:rsidR="00073DB3" w:rsidRDefault="00073DB3" w:rsidP="00073DB3">
      <w:pPr>
        <w:numPr>
          <w:ilvl w:val="0"/>
          <w:numId w:val="3"/>
        </w:numPr>
        <w:tabs>
          <w:tab w:val="left" w:pos="-1152"/>
          <w:tab w:val="left" w:pos="-720"/>
          <w:tab w:val="left" w:pos="0"/>
        </w:tabs>
        <w:spacing w:before="20"/>
        <w:rPr>
          <w:rFonts w:ascii="Arial" w:hAnsi="Arial" w:cs="Arial"/>
          <w:sz w:val="22"/>
          <w:szCs w:val="22"/>
        </w:rPr>
      </w:pPr>
      <w:r>
        <w:rPr>
          <w:rFonts w:ascii="Arial" w:hAnsi="Arial" w:cs="Arial"/>
          <w:sz w:val="22"/>
          <w:szCs w:val="22"/>
        </w:rPr>
        <w:t>Receive a 30 Hour General Industry card (subject to meeting attendance requirements)</w:t>
      </w:r>
    </w:p>
    <w:p w:rsidR="00073DB3" w:rsidRDefault="00073DB3" w:rsidP="00073DB3">
      <w:pPr>
        <w:numPr>
          <w:ilvl w:val="0"/>
          <w:numId w:val="3"/>
        </w:numPr>
        <w:tabs>
          <w:tab w:val="left" w:pos="-1152"/>
          <w:tab w:val="left" w:pos="-720"/>
          <w:tab w:val="left" w:pos="0"/>
        </w:tabs>
        <w:spacing w:before="20"/>
        <w:rPr>
          <w:rFonts w:ascii="Arial" w:hAnsi="Arial" w:cs="Arial"/>
          <w:sz w:val="22"/>
          <w:szCs w:val="22"/>
        </w:rPr>
      </w:pPr>
      <w:r>
        <w:rPr>
          <w:rFonts w:ascii="Arial" w:hAnsi="Arial" w:cs="Arial"/>
          <w:sz w:val="22"/>
          <w:szCs w:val="22"/>
        </w:rPr>
        <w:t>Prepare for MSSC Safety Certification exam</w:t>
      </w:r>
    </w:p>
    <w:p w:rsidR="00073DB3" w:rsidRDefault="00073DB3" w:rsidP="00073DB3">
      <w:pPr>
        <w:numPr>
          <w:ilvl w:val="0"/>
          <w:numId w:val="3"/>
        </w:numPr>
        <w:tabs>
          <w:tab w:val="left" w:pos="-1152"/>
          <w:tab w:val="left" w:pos="-720"/>
          <w:tab w:val="left" w:pos="0"/>
        </w:tabs>
        <w:spacing w:before="20"/>
        <w:rPr>
          <w:rFonts w:ascii="Arial" w:hAnsi="Arial" w:cs="Arial"/>
          <w:sz w:val="22"/>
          <w:szCs w:val="22"/>
        </w:rPr>
      </w:pPr>
      <w:r>
        <w:rPr>
          <w:rFonts w:ascii="Arial" w:hAnsi="Arial" w:cs="Arial"/>
          <w:sz w:val="22"/>
          <w:szCs w:val="22"/>
        </w:rPr>
        <w:t>Receive a two-year American Heart Association CPR/AED card (subject to successful demonstration of skills)</w:t>
      </w:r>
    </w:p>
    <w:p w:rsidR="00073DB3" w:rsidRDefault="00073DB3" w:rsidP="00073DB3">
      <w:pPr>
        <w:tabs>
          <w:tab w:val="left" w:pos="-1152"/>
          <w:tab w:val="left" w:pos="-720"/>
          <w:tab w:val="left" w:pos="0"/>
        </w:tabs>
        <w:rPr>
          <w:rFonts w:ascii="Arial" w:hAnsi="Arial" w:cs="Arial"/>
          <w:sz w:val="22"/>
          <w:szCs w:val="22"/>
        </w:rPr>
      </w:pPr>
    </w:p>
    <w:p w:rsidR="00073DB3" w:rsidRPr="004A2BB7" w:rsidRDefault="00073DB3" w:rsidP="00073DB3">
      <w:pPr>
        <w:tabs>
          <w:tab w:val="left" w:pos="0"/>
          <w:tab w:val="decimal" w:pos="540"/>
          <w:tab w:val="left" w:pos="900"/>
          <w:tab w:val="left" w:pos="1440"/>
        </w:tabs>
        <w:rPr>
          <w:rFonts w:ascii="Arial" w:hAnsi="Arial" w:cs="Arial"/>
          <w:sz w:val="22"/>
          <w:szCs w:val="22"/>
        </w:rPr>
      </w:pPr>
      <w:r w:rsidRPr="006313A4">
        <w:rPr>
          <w:rFonts w:ascii="Arial" w:hAnsi="Arial" w:cs="Arial"/>
          <w:b/>
          <w:bCs/>
          <w:sz w:val="22"/>
          <w:szCs w:val="22"/>
          <w:u w:val="single"/>
        </w:rPr>
        <w:t>Core Abilities</w:t>
      </w:r>
    </w:p>
    <w:p w:rsidR="00073DB3" w:rsidRPr="006313A4" w:rsidRDefault="00073DB3" w:rsidP="00073DB3">
      <w:pPr>
        <w:tabs>
          <w:tab w:val="left" w:pos="288"/>
          <w:tab w:val="left" w:pos="2016"/>
          <w:tab w:val="right" w:pos="3932"/>
          <w:tab w:val="right" w:pos="5457"/>
          <w:tab w:val="right" w:pos="6362"/>
          <w:tab w:val="right" w:pos="6636"/>
        </w:tabs>
        <w:rPr>
          <w:rFonts w:ascii="Arial" w:hAnsi="Arial" w:cs="Arial"/>
          <w:b/>
          <w:bCs/>
          <w:sz w:val="22"/>
          <w:szCs w:val="22"/>
          <w:u w:val="single"/>
        </w:rPr>
      </w:pPr>
    </w:p>
    <w:p w:rsidR="00073DB3" w:rsidRDefault="00073DB3" w:rsidP="00073DB3">
      <w:pPr>
        <w:pStyle w:val="NormalWeb"/>
        <w:numPr>
          <w:ilvl w:val="0"/>
          <w:numId w:val="2"/>
        </w:numPr>
        <w:rPr>
          <w:rFonts w:ascii="Arial" w:hAnsi="Arial" w:cs="Arial"/>
          <w:sz w:val="22"/>
          <w:szCs w:val="22"/>
        </w:rPr>
      </w:pPr>
      <w:r>
        <w:rPr>
          <w:rFonts w:ascii="Arial" w:hAnsi="Arial" w:cs="Arial"/>
          <w:sz w:val="22"/>
          <w:szCs w:val="22"/>
        </w:rPr>
        <w:t>Always conscious of hazards and works diligently to minimize risk.</w:t>
      </w:r>
    </w:p>
    <w:p w:rsidR="00073DB3" w:rsidRPr="00F04749" w:rsidRDefault="00073DB3" w:rsidP="00073DB3">
      <w:pPr>
        <w:pStyle w:val="NormalWeb"/>
        <w:numPr>
          <w:ilvl w:val="0"/>
          <w:numId w:val="2"/>
        </w:numPr>
        <w:rPr>
          <w:rFonts w:ascii="Arial" w:hAnsi="Arial" w:cs="Arial"/>
          <w:sz w:val="22"/>
          <w:szCs w:val="22"/>
        </w:rPr>
      </w:pPr>
      <w:r w:rsidRPr="00F04749">
        <w:rPr>
          <w:rFonts w:ascii="Arial" w:hAnsi="Arial" w:cs="Arial"/>
          <w:sz w:val="22"/>
          <w:szCs w:val="22"/>
        </w:rPr>
        <w:t xml:space="preserve">Works cooperatively with others and </w:t>
      </w:r>
      <w:r>
        <w:rPr>
          <w:rFonts w:ascii="Arial" w:hAnsi="Arial" w:cs="Arial"/>
          <w:sz w:val="22"/>
          <w:szCs w:val="22"/>
        </w:rPr>
        <w:t xml:space="preserve">is a </w:t>
      </w:r>
      <w:r w:rsidRPr="00F04749">
        <w:rPr>
          <w:rFonts w:ascii="Arial" w:hAnsi="Arial" w:cs="Arial"/>
          <w:sz w:val="22"/>
          <w:szCs w:val="22"/>
        </w:rPr>
        <w:t>contribut</w:t>
      </w:r>
      <w:r>
        <w:rPr>
          <w:rFonts w:ascii="Arial" w:hAnsi="Arial" w:cs="Arial"/>
          <w:sz w:val="22"/>
          <w:szCs w:val="22"/>
        </w:rPr>
        <w:t>ing member of a team</w:t>
      </w:r>
      <w:r w:rsidRPr="00F04749">
        <w:rPr>
          <w:rFonts w:ascii="Arial" w:hAnsi="Arial" w:cs="Arial"/>
          <w:sz w:val="22"/>
          <w:szCs w:val="22"/>
        </w:rPr>
        <w:t xml:space="preserve">. </w:t>
      </w:r>
    </w:p>
    <w:p w:rsidR="00073DB3" w:rsidRDefault="00073DB3" w:rsidP="00073DB3">
      <w:pPr>
        <w:numPr>
          <w:ilvl w:val="0"/>
          <w:numId w:val="2"/>
        </w:numPr>
        <w:tabs>
          <w:tab w:val="left" w:pos="-1152"/>
          <w:tab w:val="left" w:pos="-720"/>
          <w:tab w:val="left" w:pos="0"/>
        </w:tabs>
        <w:rPr>
          <w:rFonts w:ascii="Arial" w:hAnsi="Arial" w:cs="Arial"/>
          <w:sz w:val="22"/>
          <w:szCs w:val="22"/>
        </w:rPr>
      </w:pPr>
      <w:r>
        <w:rPr>
          <w:rFonts w:ascii="Arial" w:hAnsi="Arial" w:cs="Arial"/>
          <w:sz w:val="22"/>
          <w:szCs w:val="22"/>
        </w:rPr>
        <w:t>Learns from and i</w:t>
      </w:r>
      <w:r w:rsidRPr="00F04749">
        <w:rPr>
          <w:rFonts w:ascii="Arial" w:hAnsi="Arial" w:cs="Arial"/>
          <w:sz w:val="22"/>
          <w:szCs w:val="22"/>
        </w:rPr>
        <w:t xml:space="preserve">nterprets written information </w:t>
      </w:r>
      <w:r>
        <w:rPr>
          <w:rFonts w:ascii="Arial" w:hAnsi="Arial" w:cs="Arial"/>
          <w:sz w:val="22"/>
          <w:szCs w:val="22"/>
        </w:rPr>
        <w:t xml:space="preserve">found </w:t>
      </w:r>
      <w:r w:rsidRPr="00F04749">
        <w:rPr>
          <w:rFonts w:ascii="Arial" w:hAnsi="Arial" w:cs="Arial"/>
          <w:sz w:val="22"/>
          <w:szCs w:val="22"/>
        </w:rPr>
        <w:t>in manuals, handbooks, graphs, and schedules</w:t>
      </w:r>
      <w:r>
        <w:rPr>
          <w:rFonts w:ascii="Arial" w:hAnsi="Arial" w:cs="Arial"/>
          <w:sz w:val="22"/>
          <w:szCs w:val="22"/>
        </w:rPr>
        <w:t>.</w:t>
      </w:r>
    </w:p>
    <w:p w:rsidR="00073DB3" w:rsidRPr="00F04749" w:rsidRDefault="00073DB3" w:rsidP="00073DB3">
      <w:pPr>
        <w:numPr>
          <w:ilvl w:val="0"/>
          <w:numId w:val="2"/>
        </w:numPr>
        <w:tabs>
          <w:tab w:val="left" w:pos="-1152"/>
          <w:tab w:val="left" w:pos="-720"/>
          <w:tab w:val="left" w:pos="0"/>
        </w:tabs>
        <w:rPr>
          <w:rFonts w:ascii="Arial" w:hAnsi="Arial" w:cs="Arial"/>
          <w:sz w:val="22"/>
          <w:szCs w:val="22"/>
        </w:rPr>
      </w:pPr>
      <w:r>
        <w:rPr>
          <w:rFonts w:ascii="Arial" w:hAnsi="Arial" w:cs="Arial"/>
          <w:sz w:val="22"/>
          <w:szCs w:val="22"/>
        </w:rPr>
        <w:t>L</w:t>
      </w:r>
      <w:r w:rsidRPr="00F04749">
        <w:rPr>
          <w:rFonts w:ascii="Arial" w:hAnsi="Arial" w:cs="Arial"/>
          <w:sz w:val="22"/>
          <w:szCs w:val="22"/>
        </w:rPr>
        <w:t>ocates the meaning of technical vocabulary.</w:t>
      </w:r>
    </w:p>
    <w:p w:rsidR="00073DB3" w:rsidRDefault="00073DB3" w:rsidP="00073DB3">
      <w:pPr>
        <w:numPr>
          <w:ilvl w:val="0"/>
          <w:numId w:val="2"/>
        </w:numPr>
        <w:tabs>
          <w:tab w:val="left" w:pos="-1152"/>
          <w:tab w:val="left" w:pos="-720"/>
          <w:tab w:val="left" w:pos="0"/>
        </w:tabs>
        <w:rPr>
          <w:rFonts w:ascii="Arial" w:hAnsi="Arial" w:cs="Arial"/>
          <w:sz w:val="22"/>
          <w:szCs w:val="22"/>
        </w:rPr>
      </w:pPr>
      <w:r w:rsidRPr="00F04749">
        <w:rPr>
          <w:rFonts w:ascii="Arial" w:hAnsi="Arial" w:cs="Arial"/>
          <w:sz w:val="22"/>
          <w:szCs w:val="22"/>
        </w:rPr>
        <w:t>Organizes ideas and communicates oral messages appropri</w:t>
      </w:r>
      <w:r>
        <w:rPr>
          <w:rFonts w:ascii="Arial" w:hAnsi="Arial" w:cs="Arial"/>
          <w:sz w:val="22"/>
          <w:szCs w:val="22"/>
        </w:rPr>
        <w:t>ate to listeners and situations.</w:t>
      </w:r>
    </w:p>
    <w:p w:rsidR="00073DB3" w:rsidRDefault="00073DB3" w:rsidP="00073DB3">
      <w:pPr>
        <w:numPr>
          <w:ilvl w:val="0"/>
          <w:numId w:val="2"/>
        </w:numPr>
        <w:tabs>
          <w:tab w:val="left" w:pos="-1152"/>
          <w:tab w:val="left" w:pos="-720"/>
          <w:tab w:val="left" w:pos="0"/>
        </w:tabs>
        <w:rPr>
          <w:rFonts w:ascii="Arial" w:hAnsi="Arial" w:cs="Arial"/>
          <w:sz w:val="22"/>
          <w:szCs w:val="22"/>
        </w:rPr>
      </w:pPr>
      <w:r>
        <w:rPr>
          <w:rFonts w:ascii="Arial" w:hAnsi="Arial" w:cs="Arial"/>
          <w:sz w:val="22"/>
          <w:szCs w:val="22"/>
        </w:rPr>
        <w:t>P</w:t>
      </w:r>
      <w:r w:rsidRPr="00F04749">
        <w:rPr>
          <w:rFonts w:ascii="Arial" w:hAnsi="Arial" w:cs="Arial"/>
          <w:sz w:val="22"/>
          <w:szCs w:val="22"/>
        </w:rPr>
        <w:t>articipates in conversation, discussion, and group presentations.</w:t>
      </w:r>
    </w:p>
    <w:p w:rsidR="00073DB3" w:rsidRDefault="00073DB3" w:rsidP="00073DB3">
      <w:pPr>
        <w:numPr>
          <w:ilvl w:val="0"/>
          <w:numId w:val="2"/>
        </w:numPr>
        <w:tabs>
          <w:tab w:val="left" w:pos="-1152"/>
          <w:tab w:val="left" w:pos="-720"/>
          <w:tab w:val="left" w:pos="0"/>
        </w:tabs>
        <w:rPr>
          <w:rFonts w:ascii="Arial" w:hAnsi="Arial" w:cs="Arial"/>
          <w:sz w:val="22"/>
          <w:szCs w:val="22"/>
        </w:rPr>
      </w:pPr>
      <w:r>
        <w:rPr>
          <w:rFonts w:ascii="Arial" w:hAnsi="Arial" w:cs="Arial"/>
          <w:sz w:val="22"/>
          <w:szCs w:val="22"/>
        </w:rPr>
        <w:t>Maintains records and notes.</w:t>
      </w:r>
    </w:p>
    <w:p w:rsidR="00073DB3" w:rsidRDefault="00073DB3" w:rsidP="00073DB3">
      <w:pPr>
        <w:numPr>
          <w:ilvl w:val="0"/>
          <w:numId w:val="2"/>
        </w:numPr>
        <w:tabs>
          <w:tab w:val="left" w:pos="-1152"/>
          <w:tab w:val="left" w:pos="-720"/>
          <w:tab w:val="left" w:pos="0"/>
        </w:tabs>
        <w:rPr>
          <w:rFonts w:ascii="Arial" w:hAnsi="Arial" w:cs="Arial"/>
          <w:sz w:val="22"/>
          <w:szCs w:val="22"/>
        </w:rPr>
      </w:pPr>
      <w:r>
        <w:rPr>
          <w:rFonts w:ascii="Arial" w:hAnsi="Arial" w:cs="Arial"/>
          <w:sz w:val="22"/>
          <w:szCs w:val="22"/>
        </w:rPr>
        <w:t>Demonstrates skills to control blood borne pathogens and perform core CPR skills.</w:t>
      </w:r>
    </w:p>
    <w:p w:rsidR="00073DB3" w:rsidRDefault="00073DB3" w:rsidP="00073DB3">
      <w:pPr>
        <w:tabs>
          <w:tab w:val="left" w:pos="-1152"/>
          <w:tab w:val="left" w:pos="-720"/>
          <w:tab w:val="left" w:pos="0"/>
        </w:tabs>
        <w:rPr>
          <w:rFonts w:ascii="Arial" w:hAnsi="Arial" w:cs="Arial"/>
          <w:sz w:val="22"/>
          <w:szCs w:val="22"/>
        </w:rPr>
      </w:pPr>
    </w:p>
    <w:p w:rsidR="00073DB3" w:rsidRDefault="00073DB3" w:rsidP="00073DB3">
      <w:pPr>
        <w:tabs>
          <w:tab w:val="left" w:pos="-1152"/>
          <w:tab w:val="left" w:pos="-720"/>
          <w:tab w:val="left" w:pos="0"/>
        </w:tabs>
        <w:rPr>
          <w:rFonts w:ascii="Arial" w:hAnsi="Arial" w:cs="Arial"/>
          <w:sz w:val="22"/>
          <w:szCs w:val="22"/>
        </w:rPr>
      </w:pPr>
    </w:p>
    <w:p w:rsidR="00073DB3" w:rsidRPr="004A2BB7" w:rsidRDefault="00073DB3" w:rsidP="00073DB3">
      <w:pPr>
        <w:tabs>
          <w:tab w:val="left" w:pos="0"/>
          <w:tab w:val="decimal" w:pos="540"/>
          <w:tab w:val="left" w:pos="900"/>
          <w:tab w:val="left" w:pos="1440"/>
        </w:tabs>
        <w:rPr>
          <w:rFonts w:ascii="Arial" w:hAnsi="Arial" w:cs="Arial"/>
          <w:sz w:val="22"/>
          <w:szCs w:val="22"/>
        </w:rPr>
      </w:pPr>
      <w:r>
        <w:rPr>
          <w:rFonts w:ascii="Arial" w:hAnsi="Arial" w:cs="Arial"/>
          <w:b/>
          <w:bCs/>
          <w:sz w:val="22"/>
          <w:szCs w:val="22"/>
          <w:u w:val="single"/>
        </w:rPr>
        <w:t>Course Outline</w:t>
      </w:r>
    </w:p>
    <w:p w:rsidR="00073DB3" w:rsidRDefault="00073DB3" w:rsidP="00073DB3">
      <w:pPr>
        <w:tabs>
          <w:tab w:val="left" w:pos="-1152"/>
          <w:tab w:val="left" w:pos="-720"/>
          <w:tab w:val="left" w:pos="0"/>
        </w:tabs>
        <w:rPr>
          <w:rFonts w:ascii="Arial" w:hAnsi="Arial" w:cs="Arial"/>
          <w:sz w:val="22"/>
          <w:szCs w:val="22"/>
        </w:rPr>
      </w:pPr>
    </w:p>
    <w:p w:rsidR="00073DB3" w:rsidRDefault="00073DB3" w:rsidP="00073DB3">
      <w:pPr>
        <w:rPr>
          <w:rFonts w:ascii="Arial" w:hAnsi="Arial" w:cs="Arial"/>
          <w:sz w:val="22"/>
          <w:szCs w:val="22"/>
        </w:rPr>
      </w:pPr>
      <w:r w:rsidRPr="005F40CE">
        <w:rPr>
          <w:rFonts w:ascii="Arial" w:hAnsi="Arial" w:cs="Arial"/>
          <w:sz w:val="22"/>
          <w:szCs w:val="22"/>
        </w:rPr>
        <w:t xml:space="preserve">1.  </w:t>
      </w:r>
      <w:r>
        <w:rPr>
          <w:rFonts w:ascii="Arial" w:hAnsi="Arial" w:cs="Arial"/>
          <w:sz w:val="22"/>
          <w:szCs w:val="22"/>
          <w:u w:val="single"/>
        </w:rPr>
        <w:t>August 19</w:t>
      </w:r>
    </w:p>
    <w:p w:rsidR="00073DB3" w:rsidRPr="005F40CE" w:rsidRDefault="00073DB3" w:rsidP="00073DB3">
      <w:pPr>
        <w:rPr>
          <w:rFonts w:ascii="Arial" w:hAnsi="Arial" w:cs="Arial"/>
          <w:b/>
          <w:sz w:val="22"/>
          <w:szCs w:val="22"/>
        </w:rPr>
      </w:pPr>
      <w:r>
        <w:rPr>
          <w:rFonts w:ascii="Arial" w:hAnsi="Arial" w:cs="Arial"/>
          <w:sz w:val="22"/>
          <w:szCs w:val="22"/>
        </w:rPr>
        <w:tab/>
      </w:r>
      <w:r w:rsidRPr="005C6DDD">
        <w:rPr>
          <w:rFonts w:ascii="Arial" w:hAnsi="Arial" w:cs="Arial"/>
          <w:b/>
          <w:sz w:val="22"/>
          <w:szCs w:val="22"/>
        </w:rPr>
        <w:t>W</w:t>
      </w:r>
      <w:r w:rsidRPr="005F40CE">
        <w:rPr>
          <w:rFonts w:ascii="Arial" w:hAnsi="Arial" w:cs="Arial"/>
          <w:b/>
          <w:sz w:val="22"/>
          <w:szCs w:val="22"/>
        </w:rPr>
        <w:t>elcome, Introductions, Course &amp; Syllabus Overview</w:t>
      </w:r>
    </w:p>
    <w:p w:rsidR="00073DB3" w:rsidRPr="005F40CE" w:rsidRDefault="00073DB3" w:rsidP="00073DB3">
      <w:pPr>
        <w:ind w:firstLine="720"/>
        <w:rPr>
          <w:rFonts w:ascii="Arial" w:hAnsi="Arial" w:cs="Arial"/>
          <w:b/>
          <w:sz w:val="22"/>
          <w:szCs w:val="22"/>
        </w:rPr>
      </w:pPr>
      <w:r w:rsidRPr="005F40CE">
        <w:rPr>
          <w:rFonts w:ascii="Arial" w:hAnsi="Arial" w:cs="Arial"/>
          <w:b/>
          <w:sz w:val="22"/>
          <w:szCs w:val="22"/>
        </w:rPr>
        <w:t>Introduction to OSHA**</w:t>
      </w:r>
    </w:p>
    <w:p w:rsidR="00073DB3" w:rsidRPr="005F40CE" w:rsidRDefault="00073DB3" w:rsidP="00073DB3">
      <w:pPr>
        <w:numPr>
          <w:ilvl w:val="0"/>
          <w:numId w:val="5"/>
        </w:numPr>
        <w:autoSpaceDE/>
        <w:autoSpaceDN/>
        <w:adjustRightInd/>
        <w:rPr>
          <w:rFonts w:ascii="Arial" w:hAnsi="Arial" w:cs="Arial"/>
          <w:color w:val="000000"/>
          <w:sz w:val="22"/>
          <w:szCs w:val="22"/>
        </w:rPr>
      </w:pPr>
      <w:r w:rsidRPr="005F40CE">
        <w:rPr>
          <w:rFonts w:ascii="Arial" w:hAnsi="Arial" w:cs="Arial"/>
          <w:color w:val="000000"/>
          <w:sz w:val="22"/>
          <w:szCs w:val="22"/>
        </w:rPr>
        <w:t>Explain why OSHA is important to workers</w:t>
      </w:r>
    </w:p>
    <w:p w:rsidR="00073DB3" w:rsidRPr="005F40CE" w:rsidRDefault="00073DB3" w:rsidP="00073DB3">
      <w:pPr>
        <w:numPr>
          <w:ilvl w:val="0"/>
          <w:numId w:val="5"/>
        </w:numPr>
        <w:autoSpaceDE/>
        <w:autoSpaceDN/>
        <w:adjustRightInd/>
        <w:rPr>
          <w:rFonts w:ascii="Arial" w:hAnsi="Arial" w:cs="Arial"/>
          <w:color w:val="000000"/>
          <w:sz w:val="22"/>
          <w:szCs w:val="22"/>
        </w:rPr>
      </w:pPr>
      <w:r w:rsidRPr="005F40CE">
        <w:rPr>
          <w:rFonts w:ascii="Arial" w:hAnsi="Arial" w:cs="Arial"/>
          <w:color w:val="000000"/>
          <w:sz w:val="22"/>
          <w:szCs w:val="22"/>
        </w:rPr>
        <w:t>Explain worker rights under OSHA</w:t>
      </w:r>
    </w:p>
    <w:p w:rsidR="00073DB3" w:rsidRPr="005F40CE" w:rsidRDefault="00073DB3" w:rsidP="00073DB3">
      <w:pPr>
        <w:numPr>
          <w:ilvl w:val="0"/>
          <w:numId w:val="5"/>
        </w:numPr>
        <w:autoSpaceDE/>
        <w:autoSpaceDN/>
        <w:adjustRightInd/>
        <w:rPr>
          <w:rFonts w:ascii="Arial" w:hAnsi="Arial" w:cs="Arial"/>
          <w:color w:val="000000"/>
          <w:sz w:val="22"/>
          <w:szCs w:val="22"/>
        </w:rPr>
      </w:pPr>
      <w:r w:rsidRPr="005F40CE">
        <w:rPr>
          <w:rFonts w:ascii="Arial" w:hAnsi="Arial" w:cs="Arial"/>
          <w:color w:val="000000"/>
          <w:sz w:val="22"/>
          <w:szCs w:val="22"/>
        </w:rPr>
        <w:lastRenderedPageBreak/>
        <w:t>Discuss employer responsibilities under OSHA</w:t>
      </w:r>
    </w:p>
    <w:p w:rsidR="00073DB3" w:rsidRPr="005F40CE" w:rsidRDefault="00073DB3" w:rsidP="00073DB3">
      <w:pPr>
        <w:numPr>
          <w:ilvl w:val="0"/>
          <w:numId w:val="5"/>
        </w:numPr>
        <w:autoSpaceDE/>
        <w:autoSpaceDN/>
        <w:adjustRightInd/>
        <w:rPr>
          <w:rFonts w:ascii="Arial" w:hAnsi="Arial" w:cs="Arial"/>
          <w:color w:val="000000"/>
          <w:sz w:val="22"/>
          <w:szCs w:val="22"/>
        </w:rPr>
      </w:pPr>
      <w:r w:rsidRPr="005F40CE">
        <w:rPr>
          <w:rFonts w:ascii="Arial" w:hAnsi="Arial" w:cs="Arial"/>
          <w:color w:val="000000"/>
          <w:sz w:val="22"/>
          <w:szCs w:val="22"/>
        </w:rPr>
        <w:t>Discuss the use of OSHA standards</w:t>
      </w:r>
    </w:p>
    <w:p w:rsidR="00073DB3" w:rsidRPr="005F40CE" w:rsidRDefault="00073DB3" w:rsidP="00073DB3">
      <w:pPr>
        <w:numPr>
          <w:ilvl w:val="0"/>
          <w:numId w:val="5"/>
        </w:numPr>
        <w:autoSpaceDE/>
        <w:autoSpaceDN/>
        <w:adjustRightInd/>
        <w:rPr>
          <w:rFonts w:ascii="Arial" w:hAnsi="Arial" w:cs="Arial"/>
          <w:color w:val="000000"/>
          <w:sz w:val="22"/>
          <w:szCs w:val="22"/>
        </w:rPr>
      </w:pPr>
      <w:r w:rsidRPr="005F40CE">
        <w:rPr>
          <w:rFonts w:ascii="Arial" w:hAnsi="Arial" w:cs="Arial"/>
          <w:color w:val="000000"/>
          <w:sz w:val="22"/>
          <w:szCs w:val="22"/>
        </w:rPr>
        <w:t>Explain how OSHA inspections are conducted</w:t>
      </w:r>
    </w:p>
    <w:p w:rsidR="00073DB3" w:rsidRPr="00CF2A6F" w:rsidRDefault="00073DB3" w:rsidP="00073DB3">
      <w:pPr>
        <w:numPr>
          <w:ilvl w:val="0"/>
          <w:numId w:val="5"/>
        </w:numPr>
        <w:autoSpaceDE/>
        <w:autoSpaceDN/>
        <w:adjustRightInd/>
        <w:rPr>
          <w:rFonts w:ascii="Arial" w:hAnsi="Arial" w:cs="Arial"/>
          <w:sz w:val="22"/>
          <w:szCs w:val="22"/>
        </w:rPr>
      </w:pPr>
      <w:r w:rsidRPr="005F40CE">
        <w:rPr>
          <w:rFonts w:ascii="Arial" w:hAnsi="Arial" w:cs="Arial"/>
          <w:color w:val="000000"/>
          <w:sz w:val="22"/>
          <w:szCs w:val="22"/>
        </w:rPr>
        <w:t>Utilize helpful worker safety and health resources</w:t>
      </w:r>
    </w:p>
    <w:p w:rsidR="00073DB3" w:rsidRPr="005F40CE" w:rsidRDefault="00073DB3" w:rsidP="00073DB3">
      <w:pPr>
        <w:autoSpaceDE/>
        <w:autoSpaceDN/>
        <w:adjustRightInd/>
        <w:ind w:left="720"/>
        <w:rPr>
          <w:rStyle w:val="bold1"/>
          <w:rFonts w:ascii="Arial" w:hAnsi="Arial" w:cs="Arial"/>
          <w:b w:val="0"/>
          <w:bCs w:val="0"/>
          <w:sz w:val="22"/>
          <w:szCs w:val="22"/>
        </w:rPr>
      </w:pPr>
    </w:p>
    <w:p w:rsidR="00073DB3" w:rsidRPr="00141116" w:rsidRDefault="00073DB3" w:rsidP="00073DB3">
      <w:pPr>
        <w:rPr>
          <w:rFonts w:ascii="Arial" w:hAnsi="Arial" w:cs="Arial"/>
          <w:sz w:val="22"/>
          <w:szCs w:val="22"/>
          <w:u w:val="single"/>
        </w:rPr>
      </w:pPr>
      <w:r w:rsidRPr="00141116">
        <w:rPr>
          <w:rFonts w:ascii="Arial" w:hAnsi="Arial" w:cs="Arial"/>
          <w:sz w:val="22"/>
          <w:szCs w:val="22"/>
        </w:rPr>
        <w:t xml:space="preserve">2.  </w:t>
      </w:r>
      <w:r w:rsidRPr="00141116">
        <w:rPr>
          <w:rFonts w:ascii="Arial" w:hAnsi="Arial" w:cs="Arial"/>
          <w:sz w:val="22"/>
          <w:szCs w:val="22"/>
          <w:u w:val="single"/>
        </w:rPr>
        <w:t>August 26</w:t>
      </w:r>
    </w:p>
    <w:p w:rsidR="00073DB3" w:rsidRPr="00141116" w:rsidRDefault="00073DB3" w:rsidP="00073DB3">
      <w:pPr>
        <w:ind w:firstLine="720"/>
        <w:rPr>
          <w:rStyle w:val="bold1"/>
          <w:rFonts w:ascii="Arial" w:hAnsi="Arial" w:cs="Arial"/>
          <w:sz w:val="22"/>
          <w:szCs w:val="22"/>
        </w:rPr>
      </w:pPr>
      <w:r w:rsidRPr="00141116">
        <w:rPr>
          <w:rStyle w:val="bold1"/>
          <w:rFonts w:ascii="Arial" w:hAnsi="Arial" w:cs="Arial"/>
          <w:sz w:val="22"/>
          <w:szCs w:val="22"/>
          <w:highlight w:val="yellow"/>
        </w:rPr>
        <w:t xml:space="preserve">Quiz 1: </w:t>
      </w:r>
      <w:r w:rsidRPr="00141116">
        <w:rPr>
          <w:rStyle w:val="bold1"/>
          <w:rFonts w:ascii="Arial" w:hAnsi="Arial" w:cs="Arial"/>
          <w:sz w:val="22"/>
          <w:szCs w:val="22"/>
        </w:rPr>
        <w:t>Intro to OSHA</w:t>
      </w:r>
    </w:p>
    <w:p w:rsidR="00073DB3" w:rsidRPr="00141116" w:rsidRDefault="00073DB3" w:rsidP="00073DB3">
      <w:pPr>
        <w:ind w:firstLine="720"/>
        <w:rPr>
          <w:rFonts w:ascii="Arial" w:hAnsi="Arial" w:cs="Arial"/>
          <w:sz w:val="22"/>
          <w:szCs w:val="22"/>
        </w:rPr>
      </w:pPr>
      <w:r w:rsidRPr="00141116">
        <w:rPr>
          <w:rStyle w:val="bold1"/>
          <w:rFonts w:ascii="Arial" w:hAnsi="Arial" w:cs="Arial"/>
          <w:sz w:val="22"/>
          <w:szCs w:val="22"/>
        </w:rPr>
        <w:t>Electrical Safety**</w:t>
      </w:r>
    </w:p>
    <w:p w:rsidR="00073DB3" w:rsidRPr="00141116" w:rsidRDefault="00073DB3" w:rsidP="00073DB3">
      <w:pPr>
        <w:ind w:left="720"/>
        <w:rPr>
          <w:rFonts w:ascii="Arial" w:hAnsi="Arial" w:cs="Arial"/>
          <w:sz w:val="22"/>
          <w:szCs w:val="22"/>
        </w:rPr>
      </w:pPr>
      <w:r w:rsidRPr="00141116">
        <w:rPr>
          <w:rFonts w:ascii="Arial" w:hAnsi="Arial" w:cs="Arial"/>
          <w:sz w:val="22"/>
          <w:szCs w:val="22"/>
        </w:rPr>
        <w:t>A.</w:t>
      </w:r>
      <w:r w:rsidRPr="00141116">
        <w:rPr>
          <w:rFonts w:ascii="Arial" w:hAnsi="Arial" w:cs="Arial"/>
          <w:sz w:val="22"/>
          <w:szCs w:val="22"/>
        </w:rPr>
        <w:tab/>
        <w:t>Subpart S</w:t>
      </w:r>
    </w:p>
    <w:p w:rsidR="00073DB3" w:rsidRPr="00141116" w:rsidRDefault="00073DB3" w:rsidP="00073DB3">
      <w:pPr>
        <w:ind w:left="720"/>
        <w:rPr>
          <w:rFonts w:ascii="Arial" w:hAnsi="Arial" w:cs="Arial"/>
          <w:sz w:val="22"/>
          <w:szCs w:val="22"/>
        </w:rPr>
      </w:pPr>
    </w:p>
    <w:p w:rsidR="00073DB3" w:rsidRPr="00141116" w:rsidRDefault="00073DB3" w:rsidP="00073DB3">
      <w:pPr>
        <w:rPr>
          <w:rStyle w:val="blueten1"/>
          <w:rFonts w:ascii="Arial" w:hAnsi="Arial" w:cs="Arial"/>
          <w:color w:val="auto"/>
          <w:sz w:val="22"/>
          <w:szCs w:val="22"/>
          <w:u w:val="single"/>
        </w:rPr>
      </w:pPr>
      <w:r w:rsidRPr="00141116">
        <w:rPr>
          <w:rStyle w:val="blueten1"/>
          <w:rFonts w:ascii="Arial" w:hAnsi="Arial" w:cs="Arial"/>
          <w:color w:val="auto"/>
          <w:sz w:val="22"/>
          <w:szCs w:val="22"/>
        </w:rPr>
        <w:t xml:space="preserve">3. </w:t>
      </w:r>
      <w:r w:rsidRPr="00141116">
        <w:rPr>
          <w:rStyle w:val="blueten1"/>
          <w:rFonts w:ascii="Arial" w:hAnsi="Arial" w:cs="Arial"/>
          <w:color w:val="auto"/>
          <w:sz w:val="22"/>
          <w:szCs w:val="22"/>
          <w:u w:val="single"/>
        </w:rPr>
        <w:t>September 9</w:t>
      </w:r>
    </w:p>
    <w:p w:rsidR="00073DB3" w:rsidRPr="00141116" w:rsidRDefault="00073DB3" w:rsidP="00073DB3">
      <w:pPr>
        <w:ind w:firstLine="720"/>
        <w:rPr>
          <w:rFonts w:ascii="Arial" w:hAnsi="Arial" w:cs="Arial"/>
          <w:sz w:val="22"/>
          <w:szCs w:val="22"/>
        </w:rPr>
      </w:pPr>
      <w:r w:rsidRPr="00141116">
        <w:rPr>
          <w:rStyle w:val="blueten1"/>
          <w:rFonts w:ascii="Arial" w:hAnsi="Arial" w:cs="Arial"/>
          <w:b/>
          <w:color w:val="auto"/>
          <w:sz w:val="22"/>
          <w:szCs w:val="22"/>
        </w:rPr>
        <w:t>Hazard Communication*</w:t>
      </w:r>
    </w:p>
    <w:p w:rsidR="00073DB3" w:rsidRPr="00141116" w:rsidRDefault="00073DB3" w:rsidP="00073DB3">
      <w:pPr>
        <w:ind w:left="720"/>
        <w:rPr>
          <w:rFonts w:ascii="Arial" w:hAnsi="Arial" w:cs="Arial"/>
          <w:sz w:val="22"/>
          <w:szCs w:val="22"/>
        </w:rPr>
      </w:pPr>
      <w:r w:rsidRPr="00141116">
        <w:rPr>
          <w:rFonts w:ascii="Arial" w:hAnsi="Arial" w:cs="Arial"/>
          <w:sz w:val="22"/>
          <w:szCs w:val="22"/>
        </w:rPr>
        <w:t>A.</w:t>
      </w:r>
      <w:r w:rsidRPr="00141116">
        <w:rPr>
          <w:rFonts w:ascii="Arial" w:hAnsi="Arial" w:cs="Arial"/>
          <w:sz w:val="22"/>
          <w:szCs w:val="22"/>
        </w:rPr>
        <w:tab/>
      </w:r>
      <w:r w:rsidRPr="00141116">
        <w:rPr>
          <w:rStyle w:val="blueten1"/>
          <w:rFonts w:ascii="Arial" w:hAnsi="Arial" w:cs="Arial"/>
          <w:color w:val="auto"/>
          <w:sz w:val="22"/>
          <w:szCs w:val="22"/>
        </w:rPr>
        <w:t>Subpart Z</w:t>
      </w:r>
    </w:p>
    <w:p w:rsidR="00073DB3" w:rsidRPr="00141116" w:rsidRDefault="00073DB3" w:rsidP="00073DB3">
      <w:pPr>
        <w:ind w:firstLine="720"/>
        <w:rPr>
          <w:rFonts w:ascii="Arial" w:hAnsi="Arial" w:cs="Arial"/>
          <w:sz w:val="22"/>
          <w:szCs w:val="22"/>
        </w:rPr>
      </w:pPr>
      <w:r w:rsidRPr="00141116">
        <w:rPr>
          <w:rStyle w:val="bold1"/>
          <w:rFonts w:ascii="Arial" w:hAnsi="Arial" w:cs="Arial"/>
          <w:sz w:val="22"/>
          <w:szCs w:val="22"/>
        </w:rPr>
        <w:t>Exit Routes, Emergency Action Plans, Fire Prevention Plans, and Fire Protection**</w:t>
      </w:r>
    </w:p>
    <w:p w:rsidR="00073DB3" w:rsidRPr="00141116" w:rsidRDefault="00073DB3" w:rsidP="00073DB3">
      <w:pPr>
        <w:ind w:left="720"/>
        <w:rPr>
          <w:rFonts w:ascii="Arial" w:hAnsi="Arial" w:cs="Arial"/>
          <w:sz w:val="22"/>
          <w:szCs w:val="22"/>
          <w:lang w:val="it-IT"/>
        </w:rPr>
      </w:pPr>
      <w:r w:rsidRPr="00141116">
        <w:rPr>
          <w:rFonts w:ascii="Arial" w:hAnsi="Arial" w:cs="Arial"/>
          <w:sz w:val="22"/>
          <w:szCs w:val="22"/>
          <w:lang w:val="it-IT"/>
        </w:rPr>
        <w:t>A.</w:t>
      </w:r>
      <w:r w:rsidRPr="00141116">
        <w:rPr>
          <w:rFonts w:ascii="Arial" w:hAnsi="Arial" w:cs="Arial"/>
          <w:sz w:val="22"/>
          <w:szCs w:val="22"/>
          <w:lang w:val="it-IT"/>
        </w:rPr>
        <w:tab/>
        <w:t>Subpart E</w:t>
      </w:r>
    </w:p>
    <w:p w:rsidR="00073DB3" w:rsidRPr="00141116" w:rsidRDefault="00073DB3" w:rsidP="00073DB3">
      <w:pPr>
        <w:ind w:left="720"/>
        <w:rPr>
          <w:rFonts w:ascii="Arial" w:hAnsi="Arial" w:cs="Arial"/>
          <w:sz w:val="22"/>
          <w:szCs w:val="22"/>
          <w:lang w:val="it-IT"/>
        </w:rPr>
      </w:pPr>
      <w:r w:rsidRPr="00141116">
        <w:rPr>
          <w:rFonts w:ascii="Arial" w:hAnsi="Arial" w:cs="Arial"/>
          <w:sz w:val="22"/>
          <w:szCs w:val="22"/>
          <w:lang w:val="it-IT"/>
        </w:rPr>
        <w:t>B.</w:t>
      </w:r>
      <w:r w:rsidRPr="00141116">
        <w:rPr>
          <w:rFonts w:ascii="Arial" w:hAnsi="Arial" w:cs="Arial"/>
          <w:sz w:val="22"/>
          <w:szCs w:val="22"/>
          <w:lang w:val="it-IT"/>
        </w:rPr>
        <w:tab/>
        <w:t>Subpart L</w:t>
      </w:r>
    </w:p>
    <w:p w:rsidR="00073DB3" w:rsidRPr="00141116" w:rsidRDefault="00073DB3" w:rsidP="00073DB3">
      <w:pPr>
        <w:rPr>
          <w:rFonts w:ascii="Arial" w:hAnsi="Arial" w:cs="Arial"/>
          <w:sz w:val="22"/>
          <w:szCs w:val="22"/>
          <w:u w:val="single"/>
        </w:rPr>
      </w:pPr>
      <w:r w:rsidRPr="00141116">
        <w:rPr>
          <w:rFonts w:ascii="Arial" w:hAnsi="Arial" w:cs="Arial"/>
          <w:sz w:val="22"/>
          <w:szCs w:val="22"/>
        </w:rPr>
        <w:t xml:space="preserve">4. </w:t>
      </w:r>
      <w:r w:rsidRPr="00141116">
        <w:rPr>
          <w:rFonts w:ascii="Arial" w:hAnsi="Arial" w:cs="Arial"/>
          <w:sz w:val="22"/>
          <w:szCs w:val="22"/>
          <w:u w:val="single"/>
        </w:rPr>
        <w:t>September 16</w:t>
      </w:r>
    </w:p>
    <w:p w:rsidR="00073DB3" w:rsidRPr="00141116" w:rsidRDefault="00073DB3" w:rsidP="00073DB3">
      <w:pPr>
        <w:ind w:firstLine="720"/>
        <w:rPr>
          <w:rFonts w:ascii="Arial" w:hAnsi="Arial" w:cs="Arial"/>
          <w:b/>
          <w:sz w:val="22"/>
          <w:szCs w:val="22"/>
        </w:rPr>
      </w:pPr>
      <w:r w:rsidRPr="00141116">
        <w:rPr>
          <w:rFonts w:ascii="Arial" w:hAnsi="Arial" w:cs="Arial"/>
          <w:b/>
          <w:sz w:val="22"/>
          <w:szCs w:val="22"/>
        </w:rPr>
        <w:t xml:space="preserve">Exit Routes, EAPS, </w:t>
      </w:r>
      <w:proofErr w:type="gramStart"/>
      <w:r w:rsidRPr="00141116">
        <w:rPr>
          <w:rFonts w:ascii="Arial" w:hAnsi="Arial" w:cs="Arial"/>
          <w:b/>
          <w:sz w:val="22"/>
          <w:szCs w:val="22"/>
        </w:rPr>
        <w:t>Fire</w:t>
      </w:r>
      <w:proofErr w:type="gramEnd"/>
      <w:r w:rsidRPr="00141116">
        <w:rPr>
          <w:rFonts w:ascii="Arial" w:hAnsi="Arial" w:cs="Arial"/>
          <w:b/>
          <w:sz w:val="22"/>
          <w:szCs w:val="22"/>
        </w:rPr>
        <w:t xml:space="preserve"> Prevention/Protection (cont’d)</w:t>
      </w:r>
    </w:p>
    <w:p w:rsidR="00073DB3" w:rsidRPr="00141116" w:rsidRDefault="00073DB3" w:rsidP="00073DB3">
      <w:pPr>
        <w:ind w:firstLine="720"/>
        <w:rPr>
          <w:rFonts w:ascii="Arial" w:hAnsi="Arial" w:cs="Arial"/>
          <w:b/>
          <w:sz w:val="22"/>
          <w:szCs w:val="22"/>
        </w:rPr>
      </w:pPr>
      <w:r w:rsidRPr="00141116">
        <w:rPr>
          <w:rFonts w:ascii="Arial" w:hAnsi="Arial" w:cs="Arial"/>
          <w:b/>
          <w:sz w:val="22"/>
          <w:szCs w:val="22"/>
          <w:highlight w:val="yellow"/>
        </w:rPr>
        <w:t xml:space="preserve">Quiz 2: </w:t>
      </w:r>
      <w:r w:rsidRPr="00141116">
        <w:rPr>
          <w:rFonts w:ascii="Arial" w:hAnsi="Arial" w:cs="Arial"/>
          <w:b/>
          <w:sz w:val="22"/>
          <w:szCs w:val="22"/>
        </w:rPr>
        <w:t>Hazard Communication &amp; Exit Routes, EAPs, Fire Prevention/Protection</w:t>
      </w:r>
    </w:p>
    <w:p w:rsidR="00073DB3" w:rsidRPr="00141116" w:rsidRDefault="00073DB3" w:rsidP="00073DB3">
      <w:pPr>
        <w:ind w:firstLine="720"/>
        <w:rPr>
          <w:rFonts w:ascii="Arial" w:hAnsi="Arial" w:cs="Arial"/>
          <w:sz w:val="22"/>
          <w:szCs w:val="22"/>
        </w:rPr>
      </w:pPr>
      <w:r w:rsidRPr="00141116">
        <w:rPr>
          <w:rStyle w:val="blueten1"/>
          <w:rFonts w:ascii="Arial" w:hAnsi="Arial" w:cs="Arial"/>
          <w:b/>
          <w:color w:val="auto"/>
          <w:sz w:val="22"/>
          <w:szCs w:val="22"/>
        </w:rPr>
        <w:t xml:space="preserve">Personal Protective Equipment: Respiratory, Eye, Head, Face, Foot, Hand, Body, </w:t>
      </w:r>
      <w:r w:rsidRPr="00141116">
        <w:rPr>
          <w:rStyle w:val="blueten1"/>
          <w:rFonts w:ascii="Arial" w:hAnsi="Arial" w:cs="Arial"/>
          <w:b/>
          <w:color w:val="auto"/>
          <w:sz w:val="22"/>
          <w:szCs w:val="22"/>
        </w:rPr>
        <w:tab/>
        <w:t>Ear</w:t>
      </w:r>
      <w:r w:rsidRPr="00141116">
        <w:rPr>
          <w:rStyle w:val="blueten1"/>
          <w:rFonts w:ascii="Arial" w:hAnsi="Arial" w:cs="Arial"/>
          <w:color w:val="auto"/>
          <w:sz w:val="22"/>
          <w:szCs w:val="22"/>
        </w:rPr>
        <w:t>*</w:t>
      </w:r>
    </w:p>
    <w:p w:rsidR="00073DB3" w:rsidRPr="00141116" w:rsidRDefault="00073DB3" w:rsidP="00073DB3">
      <w:pPr>
        <w:numPr>
          <w:ilvl w:val="0"/>
          <w:numId w:val="7"/>
        </w:numPr>
        <w:autoSpaceDE/>
        <w:autoSpaceDN/>
        <w:adjustRightInd/>
        <w:rPr>
          <w:rStyle w:val="blueten1"/>
          <w:rFonts w:ascii="Arial" w:hAnsi="Arial" w:cs="Arial"/>
          <w:color w:val="auto"/>
          <w:sz w:val="22"/>
          <w:szCs w:val="22"/>
        </w:rPr>
      </w:pPr>
      <w:r w:rsidRPr="00141116">
        <w:rPr>
          <w:rStyle w:val="blueten1"/>
          <w:rFonts w:ascii="Arial" w:hAnsi="Arial" w:cs="Arial"/>
          <w:color w:val="auto"/>
          <w:sz w:val="22"/>
          <w:szCs w:val="22"/>
        </w:rPr>
        <w:t>Subpart I</w:t>
      </w:r>
    </w:p>
    <w:p w:rsidR="00073DB3" w:rsidRPr="00141116" w:rsidRDefault="00073DB3" w:rsidP="00073DB3">
      <w:pPr>
        <w:rPr>
          <w:rFonts w:ascii="Arial" w:hAnsi="Arial" w:cs="Arial"/>
          <w:sz w:val="22"/>
          <w:szCs w:val="22"/>
          <w:u w:val="single"/>
        </w:rPr>
      </w:pPr>
      <w:r w:rsidRPr="00141116">
        <w:rPr>
          <w:rFonts w:ascii="Arial" w:hAnsi="Arial" w:cs="Arial"/>
          <w:sz w:val="22"/>
          <w:szCs w:val="22"/>
        </w:rPr>
        <w:t xml:space="preserve">5. </w:t>
      </w:r>
      <w:r w:rsidRPr="00141116">
        <w:rPr>
          <w:rFonts w:ascii="Arial" w:hAnsi="Arial" w:cs="Arial"/>
          <w:sz w:val="22"/>
          <w:szCs w:val="22"/>
          <w:u w:val="single"/>
        </w:rPr>
        <w:t>September 23</w:t>
      </w:r>
    </w:p>
    <w:p w:rsidR="00073DB3" w:rsidRPr="00141116" w:rsidRDefault="00073DB3" w:rsidP="00073DB3">
      <w:pPr>
        <w:ind w:firstLine="720"/>
        <w:rPr>
          <w:rFonts w:ascii="Arial" w:hAnsi="Arial" w:cs="Arial"/>
          <w:sz w:val="22"/>
          <w:szCs w:val="22"/>
        </w:rPr>
      </w:pPr>
      <w:r w:rsidRPr="00141116">
        <w:rPr>
          <w:rStyle w:val="bold1"/>
          <w:rFonts w:ascii="Arial" w:hAnsi="Arial" w:cs="Arial"/>
          <w:sz w:val="22"/>
          <w:szCs w:val="22"/>
        </w:rPr>
        <w:t>Walking and Working Surfaces*</w:t>
      </w:r>
    </w:p>
    <w:p w:rsidR="00073DB3" w:rsidRPr="00141116" w:rsidRDefault="00073DB3" w:rsidP="00073DB3">
      <w:pPr>
        <w:numPr>
          <w:ilvl w:val="0"/>
          <w:numId w:val="6"/>
        </w:numPr>
        <w:autoSpaceDE/>
        <w:autoSpaceDN/>
        <w:adjustRightInd/>
        <w:rPr>
          <w:rStyle w:val="bold1"/>
          <w:rFonts w:ascii="Arial" w:hAnsi="Arial" w:cs="Arial"/>
          <w:b w:val="0"/>
          <w:sz w:val="22"/>
          <w:szCs w:val="22"/>
        </w:rPr>
      </w:pPr>
      <w:r w:rsidRPr="00141116">
        <w:rPr>
          <w:rStyle w:val="bold1"/>
          <w:rFonts w:ascii="Arial" w:hAnsi="Arial" w:cs="Arial"/>
          <w:b w:val="0"/>
          <w:sz w:val="22"/>
          <w:szCs w:val="22"/>
        </w:rPr>
        <w:t>Subpart D</w:t>
      </w:r>
    </w:p>
    <w:p w:rsidR="00073DB3" w:rsidRPr="00141116" w:rsidRDefault="00073DB3" w:rsidP="00073DB3">
      <w:pPr>
        <w:rPr>
          <w:rStyle w:val="blueten1"/>
          <w:rFonts w:ascii="Arial" w:hAnsi="Arial" w:cs="Arial"/>
          <w:b/>
          <w:color w:val="auto"/>
          <w:sz w:val="22"/>
          <w:szCs w:val="22"/>
        </w:rPr>
      </w:pPr>
      <w:r w:rsidRPr="00141116">
        <w:rPr>
          <w:rStyle w:val="blueten1"/>
          <w:rFonts w:ascii="Arial" w:hAnsi="Arial" w:cs="Arial"/>
          <w:b/>
          <w:color w:val="auto"/>
          <w:sz w:val="22"/>
          <w:szCs w:val="22"/>
        </w:rPr>
        <w:tab/>
        <w:t>The Control of Hazardous Energy (Lockout/</w:t>
      </w:r>
      <w:proofErr w:type="spellStart"/>
      <w:r w:rsidRPr="00141116">
        <w:rPr>
          <w:rStyle w:val="blueten1"/>
          <w:rFonts w:ascii="Arial" w:hAnsi="Arial" w:cs="Arial"/>
          <w:b/>
          <w:color w:val="auto"/>
          <w:sz w:val="22"/>
          <w:szCs w:val="22"/>
        </w:rPr>
        <w:t>Tagout</w:t>
      </w:r>
      <w:proofErr w:type="spellEnd"/>
      <w:r w:rsidRPr="00141116">
        <w:rPr>
          <w:rStyle w:val="blueten1"/>
          <w:rFonts w:ascii="Arial" w:hAnsi="Arial" w:cs="Arial"/>
          <w:b/>
          <w:color w:val="auto"/>
          <w:sz w:val="22"/>
          <w:szCs w:val="22"/>
        </w:rPr>
        <w:t>)*</w:t>
      </w:r>
    </w:p>
    <w:p w:rsidR="00073DB3" w:rsidRPr="00141116" w:rsidRDefault="00073DB3" w:rsidP="00073DB3">
      <w:pPr>
        <w:numPr>
          <w:ilvl w:val="0"/>
          <w:numId w:val="8"/>
        </w:numPr>
        <w:autoSpaceDE/>
        <w:autoSpaceDN/>
        <w:adjustRightInd/>
        <w:rPr>
          <w:rStyle w:val="blueten1"/>
          <w:rFonts w:ascii="Arial" w:hAnsi="Arial" w:cs="Arial"/>
          <w:color w:val="auto"/>
          <w:sz w:val="22"/>
          <w:szCs w:val="22"/>
        </w:rPr>
      </w:pPr>
      <w:r w:rsidRPr="00141116">
        <w:rPr>
          <w:rStyle w:val="blueten1"/>
          <w:rFonts w:ascii="Arial" w:hAnsi="Arial" w:cs="Arial"/>
          <w:color w:val="auto"/>
          <w:sz w:val="22"/>
          <w:szCs w:val="22"/>
        </w:rPr>
        <w:t>Subpart J</w:t>
      </w:r>
    </w:p>
    <w:p w:rsidR="00073DB3" w:rsidRPr="00141116" w:rsidRDefault="00073DB3" w:rsidP="00073DB3">
      <w:pPr>
        <w:rPr>
          <w:rStyle w:val="blueten1"/>
          <w:rFonts w:ascii="Arial" w:hAnsi="Arial" w:cs="Arial"/>
          <w:color w:val="auto"/>
          <w:sz w:val="22"/>
          <w:szCs w:val="22"/>
          <w:u w:val="single"/>
        </w:rPr>
      </w:pPr>
      <w:r w:rsidRPr="00141116">
        <w:rPr>
          <w:rFonts w:ascii="Arial" w:hAnsi="Arial" w:cs="Arial"/>
          <w:sz w:val="22"/>
          <w:szCs w:val="22"/>
        </w:rPr>
        <w:t xml:space="preserve">6. </w:t>
      </w:r>
      <w:r w:rsidRPr="00141116">
        <w:rPr>
          <w:rFonts w:ascii="Arial" w:hAnsi="Arial" w:cs="Arial"/>
          <w:sz w:val="22"/>
          <w:szCs w:val="22"/>
          <w:u w:val="single"/>
        </w:rPr>
        <w:t>September 30</w:t>
      </w:r>
    </w:p>
    <w:p w:rsidR="00073DB3" w:rsidRPr="00141116" w:rsidRDefault="00073DB3" w:rsidP="00073DB3">
      <w:pPr>
        <w:ind w:firstLine="720"/>
        <w:rPr>
          <w:rFonts w:ascii="Arial" w:hAnsi="Arial" w:cs="Arial"/>
          <w:b/>
          <w:sz w:val="22"/>
          <w:szCs w:val="22"/>
        </w:rPr>
      </w:pPr>
      <w:r w:rsidRPr="00141116">
        <w:rPr>
          <w:rStyle w:val="blueten1"/>
          <w:rFonts w:ascii="Arial" w:hAnsi="Arial" w:cs="Arial"/>
          <w:b/>
          <w:color w:val="auto"/>
          <w:sz w:val="22"/>
          <w:szCs w:val="22"/>
          <w:highlight w:val="yellow"/>
        </w:rPr>
        <w:t xml:space="preserve">Quiz 3: </w:t>
      </w:r>
      <w:r w:rsidRPr="00141116">
        <w:rPr>
          <w:rStyle w:val="blueten1"/>
          <w:rFonts w:ascii="Arial" w:hAnsi="Arial" w:cs="Arial"/>
          <w:b/>
          <w:color w:val="auto"/>
          <w:sz w:val="22"/>
          <w:szCs w:val="22"/>
        </w:rPr>
        <w:t>PPE, Walking/Working Surfaces and Lockout/</w:t>
      </w:r>
      <w:proofErr w:type="spellStart"/>
      <w:r w:rsidRPr="00141116">
        <w:rPr>
          <w:rStyle w:val="blueten1"/>
          <w:rFonts w:ascii="Arial" w:hAnsi="Arial" w:cs="Arial"/>
          <w:b/>
          <w:color w:val="auto"/>
          <w:sz w:val="22"/>
          <w:szCs w:val="22"/>
        </w:rPr>
        <w:t>Tagout</w:t>
      </w:r>
      <w:proofErr w:type="spellEnd"/>
    </w:p>
    <w:p w:rsidR="00073DB3" w:rsidRPr="00141116" w:rsidRDefault="00073DB3" w:rsidP="00073DB3">
      <w:pPr>
        <w:ind w:firstLine="720"/>
        <w:rPr>
          <w:rStyle w:val="blueten1"/>
          <w:rFonts w:ascii="Arial" w:hAnsi="Arial" w:cs="Arial"/>
          <w:color w:val="auto"/>
          <w:sz w:val="22"/>
          <w:szCs w:val="22"/>
        </w:rPr>
      </w:pPr>
      <w:r w:rsidRPr="00141116">
        <w:rPr>
          <w:rStyle w:val="blueten1"/>
          <w:rFonts w:ascii="Arial" w:hAnsi="Arial" w:cs="Arial"/>
          <w:b/>
          <w:color w:val="auto"/>
          <w:sz w:val="22"/>
          <w:szCs w:val="22"/>
        </w:rPr>
        <w:t>Flammable and Combustible Liquids</w:t>
      </w:r>
    </w:p>
    <w:p w:rsidR="00073DB3" w:rsidRPr="00141116" w:rsidRDefault="00073DB3" w:rsidP="00073DB3">
      <w:pPr>
        <w:numPr>
          <w:ilvl w:val="0"/>
          <w:numId w:val="9"/>
        </w:numPr>
        <w:autoSpaceDE/>
        <w:autoSpaceDN/>
        <w:adjustRightInd/>
        <w:rPr>
          <w:rStyle w:val="blueten1"/>
          <w:rFonts w:ascii="Arial" w:hAnsi="Arial" w:cs="Arial"/>
          <w:color w:val="auto"/>
          <w:sz w:val="22"/>
          <w:szCs w:val="22"/>
        </w:rPr>
      </w:pPr>
      <w:r w:rsidRPr="00141116">
        <w:rPr>
          <w:rStyle w:val="blueten1"/>
          <w:rFonts w:ascii="Arial" w:hAnsi="Arial" w:cs="Arial"/>
          <w:color w:val="auto"/>
          <w:sz w:val="22"/>
          <w:szCs w:val="22"/>
        </w:rPr>
        <w:t>Subpart H</w:t>
      </w:r>
    </w:p>
    <w:p w:rsidR="00073DB3" w:rsidRPr="00141116" w:rsidRDefault="00073DB3" w:rsidP="00073DB3">
      <w:pPr>
        <w:autoSpaceDE/>
        <w:autoSpaceDN/>
        <w:adjustRightInd/>
        <w:ind w:left="720"/>
        <w:rPr>
          <w:rStyle w:val="blueten1"/>
          <w:rFonts w:ascii="Arial" w:hAnsi="Arial" w:cs="Arial"/>
          <w:b/>
          <w:color w:val="auto"/>
          <w:sz w:val="22"/>
          <w:szCs w:val="22"/>
        </w:rPr>
      </w:pPr>
      <w:r w:rsidRPr="00141116">
        <w:rPr>
          <w:rStyle w:val="blueten1"/>
          <w:rFonts w:ascii="Arial" w:hAnsi="Arial" w:cs="Arial"/>
          <w:b/>
          <w:color w:val="auto"/>
          <w:sz w:val="22"/>
          <w:szCs w:val="22"/>
        </w:rPr>
        <w:t>Conducting a Job Hazard Analysis</w:t>
      </w:r>
    </w:p>
    <w:p w:rsidR="00073DB3" w:rsidRPr="00141116" w:rsidRDefault="00073DB3" w:rsidP="00073DB3">
      <w:pPr>
        <w:ind w:left="720" w:hanging="720"/>
        <w:rPr>
          <w:rFonts w:ascii="Arial" w:hAnsi="Arial" w:cs="Arial"/>
          <w:sz w:val="22"/>
          <w:szCs w:val="22"/>
          <w:u w:val="single"/>
        </w:rPr>
      </w:pPr>
      <w:r w:rsidRPr="00141116">
        <w:rPr>
          <w:rFonts w:ascii="Arial" w:hAnsi="Arial" w:cs="Arial"/>
          <w:sz w:val="22"/>
          <w:szCs w:val="22"/>
        </w:rPr>
        <w:t xml:space="preserve">7. </w:t>
      </w:r>
      <w:r w:rsidRPr="00141116">
        <w:rPr>
          <w:rFonts w:ascii="Arial" w:hAnsi="Arial" w:cs="Arial"/>
          <w:sz w:val="22"/>
          <w:szCs w:val="22"/>
          <w:u w:val="single"/>
        </w:rPr>
        <w:t>October 7</w:t>
      </w:r>
    </w:p>
    <w:p w:rsidR="00073DB3" w:rsidRPr="00141116" w:rsidRDefault="00073DB3" w:rsidP="00073DB3">
      <w:pPr>
        <w:ind w:left="720"/>
        <w:rPr>
          <w:rStyle w:val="blueten1"/>
          <w:rFonts w:ascii="Arial" w:hAnsi="Arial" w:cs="Arial"/>
          <w:color w:val="auto"/>
          <w:sz w:val="22"/>
          <w:szCs w:val="22"/>
        </w:rPr>
      </w:pPr>
      <w:r w:rsidRPr="00141116">
        <w:rPr>
          <w:rStyle w:val="blueten1"/>
          <w:rFonts w:ascii="Arial" w:hAnsi="Arial" w:cs="Arial"/>
          <w:b/>
          <w:color w:val="auto"/>
          <w:sz w:val="22"/>
          <w:szCs w:val="22"/>
        </w:rPr>
        <w:t>Permit-Required Confined Spaces</w:t>
      </w:r>
      <w:r w:rsidRPr="00141116">
        <w:rPr>
          <w:rStyle w:val="blueten1"/>
          <w:rFonts w:ascii="Arial" w:hAnsi="Arial" w:cs="Arial"/>
          <w:color w:val="auto"/>
          <w:sz w:val="22"/>
          <w:szCs w:val="22"/>
        </w:rPr>
        <w:t>**</w:t>
      </w:r>
    </w:p>
    <w:p w:rsidR="00073DB3" w:rsidRPr="00141116" w:rsidRDefault="00073DB3" w:rsidP="00073DB3">
      <w:pPr>
        <w:ind w:left="720"/>
        <w:rPr>
          <w:rStyle w:val="blueten1"/>
          <w:rFonts w:ascii="Arial" w:hAnsi="Arial" w:cs="Arial"/>
          <w:color w:val="auto"/>
          <w:sz w:val="22"/>
          <w:szCs w:val="22"/>
        </w:rPr>
      </w:pPr>
      <w:r w:rsidRPr="00141116">
        <w:rPr>
          <w:rStyle w:val="blueten1"/>
          <w:rFonts w:ascii="Arial" w:hAnsi="Arial" w:cs="Arial"/>
          <w:color w:val="auto"/>
          <w:sz w:val="22"/>
          <w:szCs w:val="22"/>
        </w:rPr>
        <w:t>A.</w:t>
      </w:r>
      <w:r w:rsidRPr="00141116">
        <w:rPr>
          <w:rStyle w:val="blueten1"/>
          <w:rFonts w:ascii="Arial" w:hAnsi="Arial" w:cs="Arial"/>
          <w:color w:val="auto"/>
          <w:sz w:val="22"/>
          <w:szCs w:val="22"/>
        </w:rPr>
        <w:tab/>
        <w:t>Subpart J</w:t>
      </w:r>
    </w:p>
    <w:p w:rsidR="00073DB3" w:rsidRPr="00141116" w:rsidRDefault="00073DB3" w:rsidP="00073DB3">
      <w:pPr>
        <w:ind w:left="720"/>
        <w:rPr>
          <w:rFonts w:ascii="Arial" w:hAnsi="Arial" w:cs="Arial"/>
          <w:b/>
          <w:sz w:val="22"/>
          <w:szCs w:val="22"/>
        </w:rPr>
      </w:pPr>
      <w:r w:rsidRPr="00141116">
        <w:rPr>
          <w:rStyle w:val="blueten1"/>
          <w:rFonts w:ascii="Arial" w:hAnsi="Arial" w:cs="Arial"/>
          <w:b/>
          <w:color w:val="auto"/>
          <w:sz w:val="22"/>
          <w:szCs w:val="22"/>
        </w:rPr>
        <w:t>Calculating the Heat Index (OSHA App)</w:t>
      </w:r>
    </w:p>
    <w:p w:rsidR="00073DB3" w:rsidRPr="00141116" w:rsidRDefault="00073DB3" w:rsidP="00073DB3">
      <w:pPr>
        <w:ind w:left="720" w:hanging="720"/>
        <w:rPr>
          <w:rFonts w:ascii="Arial" w:hAnsi="Arial" w:cs="Arial"/>
          <w:sz w:val="22"/>
          <w:szCs w:val="22"/>
        </w:rPr>
      </w:pPr>
      <w:r w:rsidRPr="00141116">
        <w:rPr>
          <w:rFonts w:ascii="Arial" w:hAnsi="Arial" w:cs="Arial"/>
          <w:sz w:val="22"/>
          <w:szCs w:val="22"/>
        </w:rPr>
        <w:t xml:space="preserve">8. </w:t>
      </w:r>
      <w:r w:rsidRPr="00141116">
        <w:rPr>
          <w:rFonts w:ascii="Arial" w:hAnsi="Arial" w:cs="Arial"/>
          <w:sz w:val="22"/>
          <w:szCs w:val="22"/>
          <w:u w:val="single"/>
        </w:rPr>
        <w:t>October 21</w:t>
      </w:r>
      <w:r w:rsidRPr="00141116">
        <w:rPr>
          <w:rFonts w:ascii="Arial" w:hAnsi="Arial" w:cs="Arial"/>
          <w:sz w:val="22"/>
          <w:szCs w:val="22"/>
        </w:rPr>
        <w:br/>
      </w:r>
      <w:r w:rsidRPr="00141116">
        <w:rPr>
          <w:rFonts w:ascii="Arial" w:hAnsi="Arial" w:cs="Arial"/>
          <w:b/>
          <w:sz w:val="22"/>
          <w:szCs w:val="22"/>
        </w:rPr>
        <w:t xml:space="preserve">Midterm Exam </w:t>
      </w:r>
      <w:r w:rsidRPr="00141116">
        <w:rPr>
          <w:rFonts w:ascii="Arial" w:hAnsi="Arial" w:cs="Arial"/>
          <w:sz w:val="22"/>
          <w:szCs w:val="22"/>
        </w:rPr>
        <w:t>(covering information in the course up to this date)</w:t>
      </w:r>
    </w:p>
    <w:p w:rsidR="00073DB3" w:rsidRPr="00141116" w:rsidRDefault="00073DB3" w:rsidP="00073DB3">
      <w:pPr>
        <w:ind w:left="720"/>
        <w:rPr>
          <w:rStyle w:val="blueten1"/>
          <w:rFonts w:ascii="Arial" w:hAnsi="Arial" w:cs="Arial"/>
          <w:color w:val="auto"/>
          <w:sz w:val="22"/>
          <w:szCs w:val="22"/>
        </w:rPr>
      </w:pPr>
      <w:r w:rsidRPr="00141116">
        <w:rPr>
          <w:rStyle w:val="blueten1"/>
          <w:rFonts w:ascii="Arial" w:hAnsi="Arial" w:cs="Arial"/>
          <w:b/>
          <w:color w:val="auto"/>
          <w:sz w:val="22"/>
          <w:szCs w:val="22"/>
        </w:rPr>
        <w:t>Materials Handling</w:t>
      </w:r>
      <w:r w:rsidRPr="00141116">
        <w:rPr>
          <w:rStyle w:val="blueten1"/>
          <w:rFonts w:ascii="Arial" w:hAnsi="Arial" w:cs="Arial"/>
          <w:color w:val="auto"/>
          <w:sz w:val="22"/>
          <w:szCs w:val="22"/>
        </w:rPr>
        <w:t>**</w:t>
      </w:r>
    </w:p>
    <w:p w:rsidR="00073DB3" w:rsidRPr="00141116" w:rsidRDefault="00073DB3" w:rsidP="00073DB3">
      <w:pPr>
        <w:ind w:left="720"/>
        <w:rPr>
          <w:rStyle w:val="blueten1"/>
          <w:rFonts w:ascii="Arial" w:hAnsi="Arial" w:cs="Arial"/>
          <w:color w:val="auto"/>
          <w:sz w:val="22"/>
          <w:szCs w:val="22"/>
        </w:rPr>
      </w:pPr>
      <w:r w:rsidRPr="00141116">
        <w:rPr>
          <w:rStyle w:val="blueten1"/>
          <w:rFonts w:ascii="Arial" w:hAnsi="Arial" w:cs="Arial"/>
          <w:color w:val="auto"/>
          <w:sz w:val="22"/>
          <w:szCs w:val="22"/>
        </w:rPr>
        <w:t>A.</w:t>
      </w:r>
      <w:r w:rsidRPr="00141116">
        <w:rPr>
          <w:rStyle w:val="blueten1"/>
          <w:rFonts w:ascii="Arial" w:hAnsi="Arial" w:cs="Arial"/>
          <w:color w:val="auto"/>
          <w:sz w:val="22"/>
          <w:szCs w:val="22"/>
        </w:rPr>
        <w:tab/>
        <w:t>Subpart N</w:t>
      </w:r>
    </w:p>
    <w:p w:rsidR="00073DB3" w:rsidRPr="00141116" w:rsidRDefault="00073DB3" w:rsidP="00073DB3">
      <w:pPr>
        <w:ind w:left="720"/>
        <w:rPr>
          <w:rFonts w:ascii="Arial" w:hAnsi="Arial" w:cs="Arial"/>
          <w:b/>
          <w:sz w:val="22"/>
          <w:szCs w:val="22"/>
        </w:rPr>
      </w:pPr>
      <w:r w:rsidRPr="00141116">
        <w:rPr>
          <w:rStyle w:val="blueten1"/>
          <w:rFonts w:ascii="Arial" w:hAnsi="Arial" w:cs="Arial"/>
          <w:b/>
          <w:color w:val="auto"/>
          <w:sz w:val="22"/>
          <w:szCs w:val="22"/>
        </w:rPr>
        <w:t>Powered Industrial Vehicles</w:t>
      </w:r>
    </w:p>
    <w:p w:rsidR="00073DB3" w:rsidRPr="00141116" w:rsidRDefault="00073DB3" w:rsidP="00073DB3">
      <w:pPr>
        <w:rPr>
          <w:rFonts w:ascii="Arial" w:hAnsi="Arial" w:cs="Arial"/>
          <w:sz w:val="22"/>
          <w:szCs w:val="22"/>
          <w:u w:val="single"/>
        </w:rPr>
      </w:pPr>
      <w:r w:rsidRPr="00141116">
        <w:rPr>
          <w:rFonts w:ascii="Arial" w:hAnsi="Arial" w:cs="Arial"/>
          <w:sz w:val="22"/>
          <w:szCs w:val="22"/>
        </w:rPr>
        <w:t xml:space="preserve">9.  </w:t>
      </w:r>
      <w:r w:rsidRPr="00141116">
        <w:rPr>
          <w:rFonts w:ascii="Arial" w:hAnsi="Arial" w:cs="Arial"/>
          <w:sz w:val="22"/>
          <w:szCs w:val="22"/>
          <w:u w:val="single"/>
        </w:rPr>
        <w:t>October 28</w:t>
      </w:r>
    </w:p>
    <w:p w:rsidR="00073DB3" w:rsidRPr="00141116" w:rsidRDefault="00073DB3" w:rsidP="00073DB3">
      <w:pPr>
        <w:rPr>
          <w:rStyle w:val="blueten1"/>
          <w:rFonts w:ascii="Arial" w:hAnsi="Arial" w:cs="Arial"/>
          <w:color w:val="auto"/>
          <w:sz w:val="22"/>
          <w:szCs w:val="22"/>
        </w:rPr>
      </w:pPr>
      <w:r w:rsidRPr="00141116">
        <w:rPr>
          <w:rFonts w:ascii="Arial" w:hAnsi="Arial" w:cs="Arial"/>
          <w:sz w:val="22"/>
          <w:szCs w:val="22"/>
        </w:rPr>
        <w:tab/>
      </w:r>
      <w:r w:rsidRPr="00141116">
        <w:rPr>
          <w:rStyle w:val="blueten1"/>
          <w:rFonts w:ascii="Arial" w:hAnsi="Arial" w:cs="Arial"/>
          <w:b/>
          <w:color w:val="auto"/>
          <w:sz w:val="22"/>
          <w:szCs w:val="22"/>
        </w:rPr>
        <w:t>Machine Guarding*</w:t>
      </w:r>
    </w:p>
    <w:p w:rsidR="00073DB3" w:rsidRPr="00141116" w:rsidRDefault="00073DB3" w:rsidP="00073DB3">
      <w:pPr>
        <w:ind w:firstLine="720"/>
        <w:rPr>
          <w:rFonts w:ascii="Arial" w:hAnsi="Arial" w:cs="Arial"/>
          <w:sz w:val="22"/>
          <w:szCs w:val="22"/>
        </w:rPr>
      </w:pPr>
      <w:r w:rsidRPr="00141116">
        <w:rPr>
          <w:rStyle w:val="blueten1"/>
          <w:rFonts w:ascii="Arial" w:hAnsi="Arial" w:cs="Arial"/>
          <w:color w:val="auto"/>
          <w:sz w:val="22"/>
          <w:szCs w:val="22"/>
        </w:rPr>
        <w:t>A.</w:t>
      </w:r>
      <w:r w:rsidRPr="00141116">
        <w:rPr>
          <w:rStyle w:val="blueten1"/>
          <w:rFonts w:ascii="Arial" w:hAnsi="Arial" w:cs="Arial"/>
          <w:color w:val="auto"/>
          <w:sz w:val="22"/>
          <w:szCs w:val="22"/>
        </w:rPr>
        <w:tab/>
        <w:t>Subparts O</w:t>
      </w:r>
    </w:p>
    <w:p w:rsidR="00073DB3" w:rsidRPr="00141116" w:rsidRDefault="00073DB3" w:rsidP="00073DB3">
      <w:pPr>
        <w:rPr>
          <w:rFonts w:ascii="Arial" w:hAnsi="Arial" w:cs="Arial"/>
          <w:sz w:val="22"/>
          <w:szCs w:val="22"/>
          <w:u w:val="single"/>
        </w:rPr>
      </w:pPr>
      <w:r w:rsidRPr="00141116">
        <w:rPr>
          <w:rFonts w:ascii="Arial" w:hAnsi="Arial" w:cs="Arial"/>
          <w:sz w:val="22"/>
          <w:szCs w:val="22"/>
        </w:rPr>
        <w:t xml:space="preserve">10. </w:t>
      </w:r>
      <w:r w:rsidRPr="00141116">
        <w:rPr>
          <w:rFonts w:ascii="Arial" w:hAnsi="Arial" w:cs="Arial"/>
          <w:sz w:val="22"/>
          <w:szCs w:val="22"/>
          <w:u w:val="single"/>
        </w:rPr>
        <w:t>November 4</w:t>
      </w:r>
    </w:p>
    <w:p w:rsidR="00073DB3" w:rsidRPr="00141116" w:rsidRDefault="00073DB3" w:rsidP="00073DB3">
      <w:pPr>
        <w:rPr>
          <w:rFonts w:ascii="Arial" w:hAnsi="Arial" w:cs="Arial"/>
          <w:b/>
          <w:sz w:val="22"/>
          <w:szCs w:val="22"/>
        </w:rPr>
      </w:pPr>
      <w:r w:rsidRPr="00141116">
        <w:rPr>
          <w:rFonts w:ascii="Arial" w:hAnsi="Arial" w:cs="Arial"/>
          <w:sz w:val="22"/>
          <w:szCs w:val="22"/>
        </w:rPr>
        <w:tab/>
      </w:r>
      <w:r w:rsidRPr="00141116">
        <w:rPr>
          <w:rFonts w:ascii="Arial" w:hAnsi="Arial" w:cs="Arial"/>
          <w:b/>
          <w:sz w:val="22"/>
          <w:szCs w:val="22"/>
          <w:highlight w:val="yellow"/>
        </w:rPr>
        <w:t>Quiz 4:</w:t>
      </w:r>
      <w:r w:rsidRPr="00141116">
        <w:rPr>
          <w:rFonts w:ascii="Arial" w:hAnsi="Arial" w:cs="Arial"/>
          <w:b/>
          <w:sz w:val="22"/>
          <w:szCs w:val="22"/>
        </w:rPr>
        <w:t xml:space="preserve"> Materials Handling, PIVs and Machine Guarding</w:t>
      </w:r>
    </w:p>
    <w:p w:rsidR="00073DB3" w:rsidRPr="00141116" w:rsidRDefault="00073DB3" w:rsidP="00073DB3">
      <w:pPr>
        <w:ind w:firstLine="720"/>
        <w:rPr>
          <w:rStyle w:val="blueten1"/>
          <w:rFonts w:ascii="Arial" w:hAnsi="Arial" w:cs="Arial"/>
          <w:color w:val="auto"/>
          <w:sz w:val="22"/>
          <w:szCs w:val="22"/>
        </w:rPr>
      </w:pPr>
      <w:r w:rsidRPr="00141116">
        <w:rPr>
          <w:rStyle w:val="blueten1"/>
          <w:rFonts w:ascii="Arial" w:hAnsi="Arial" w:cs="Arial"/>
          <w:b/>
          <w:color w:val="auto"/>
          <w:sz w:val="22"/>
          <w:szCs w:val="22"/>
        </w:rPr>
        <w:t>Welding, Cutting, and Brazing</w:t>
      </w:r>
    </w:p>
    <w:p w:rsidR="00073DB3" w:rsidRPr="00141116" w:rsidRDefault="00073DB3" w:rsidP="00073DB3">
      <w:pPr>
        <w:ind w:firstLine="720"/>
        <w:rPr>
          <w:rStyle w:val="blueten1"/>
          <w:rFonts w:ascii="Arial" w:hAnsi="Arial" w:cs="Arial"/>
          <w:color w:val="auto"/>
          <w:sz w:val="22"/>
          <w:szCs w:val="22"/>
        </w:rPr>
      </w:pPr>
      <w:r w:rsidRPr="00141116">
        <w:rPr>
          <w:rStyle w:val="blueten1"/>
          <w:rFonts w:ascii="Arial" w:hAnsi="Arial" w:cs="Arial"/>
          <w:color w:val="auto"/>
          <w:sz w:val="22"/>
          <w:szCs w:val="22"/>
        </w:rPr>
        <w:t>A.</w:t>
      </w:r>
      <w:r w:rsidRPr="00141116">
        <w:rPr>
          <w:rStyle w:val="blueten1"/>
          <w:rFonts w:ascii="Arial" w:hAnsi="Arial" w:cs="Arial"/>
          <w:color w:val="auto"/>
          <w:sz w:val="22"/>
          <w:szCs w:val="22"/>
        </w:rPr>
        <w:tab/>
        <w:t>Subpart Q</w:t>
      </w:r>
    </w:p>
    <w:p w:rsidR="00073DB3" w:rsidRPr="00141116" w:rsidRDefault="00073DB3" w:rsidP="00073DB3">
      <w:pPr>
        <w:ind w:firstLine="720"/>
        <w:rPr>
          <w:rStyle w:val="blueten1"/>
          <w:rFonts w:ascii="Arial" w:hAnsi="Arial" w:cs="Arial"/>
          <w:color w:val="auto"/>
          <w:sz w:val="22"/>
          <w:szCs w:val="22"/>
        </w:rPr>
      </w:pPr>
      <w:proofErr w:type="gramStart"/>
      <w:r w:rsidRPr="00141116">
        <w:rPr>
          <w:rStyle w:val="blueten1"/>
          <w:rFonts w:ascii="Arial" w:hAnsi="Arial" w:cs="Arial"/>
          <w:b/>
          <w:color w:val="auto"/>
          <w:sz w:val="22"/>
          <w:szCs w:val="22"/>
        </w:rPr>
        <w:t>Recordkeeping</w:t>
      </w:r>
      <w:r w:rsidRPr="00141116">
        <w:rPr>
          <w:rFonts w:ascii="Arial" w:hAnsi="Arial" w:cs="Arial"/>
          <w:b/>
          <w:sz w:val="22"/>
          <w:szCs w:val="22"/>
        </w:rPr>
        <w:br/>
      </w:r>
      <w:r w:rsidRPr="00141116">
        <w:rPr>
          <w:rFonts w:ascii="Arial" w:hAnsi="Arial" w:cs="Arial"/>
          <w:sz w:val="22"/>
          <w:szCs w:val="22"/>
        </w:rPr>
        <w:t>11.</w:t>
      </w:r>
      <w:proofErr w:type="gramEnd"/>
      <w:r w:rsidRPr="00141116">
        <w:rPr>
          <w:rFonts w:ascii="Arial" w:hAnsi="Arial" w:cs="Arial"/>
          <w:sz w:val="22"/>
          <w:szCs w:val="22"/>
        </w:rPr>
        <w:t xml:space="preserve"> </w:t>
      </w:r>
      <w:r w:rsidRPr="00141116">
        <w:rPr>
          <w:rFonts w:ascii="Arial" w:hAnsi="Arial" w:cs="Arial"/>
          <w:sz w:val="22"/>
          <w:szCs w:val="22"/>
          <w:u w:val="single"/>
        </w:rPr>
        <w:t>November 11</w:t>
      </w:r>
      <w:r w:rsidRPr="00141116">
        <w:rPr>
          <w:rFonts w:ascii="Arial" w:hAnsi="Arial" w:cs="Arial"/>
          <w:sz w:val="22"/>
          <w:szCs w:val="22"/>
        </w:rPr>
        <w:br/>
      </w:r>
      <w:r w:rsidRPr="00141116">
        <w:rPr>
          <w:rFonts w:ascii="Arial" w:hAnsi="Arial" w:cs="Arial"/>
          <w:sz w:val="22"/>
          <w:szCs w:val="22"/>
        </w:rPr>
        <w:tab/>
      </w:r>
      <w:r w:rsidRPr="00141116">
        <w:rPr>
          <w:rStyle w:val="blueten1"/>
          <w:rFonts w:ascii="Arial" w:hAnsi="Arial" w:cs="Arial"/>
          <w:b/>
          <w:color w:val="auto"/>
          <w:sz w:val="22"/>
          <w:szCs w:val="22"/>
        </w:rPr>
        <w:t>Introduction to Industrial Hygiene, including Blood borne Pathogens</w:t>
      </w:r>
    </w:p>
    <w:p w:rsidR="00073DB3" w:rsidRPr="00141116" w:rsidRDefault="00073DB3" w:rsidP="00073DB3">
      <w:pPr>
        <w:ind w:left="720"/>
        <w:rPr>
          <w:rStyle w:val="blueten1"/>
          <w:rFonts w:ascii="Arial" w:hAnsi="Arial" w:cs="Arial"/>
          <w:color w:val="auto"/>
          <w:sz w:val="22"/>
          <w:szCs w:val="22"/>
        </w:rPr>
      </w:pPr>
      <w:r w:rsidRPr="00141116">
        <w:rPr>
          <w:rStyle w:val="blueten1"/>
          <w:rFonts w:ascii="Arial" w:hAnsi="Arial" w:cs="Arial"/>
          <w:color w:val="auto"/>
          <w:sz w:val="22"/>
          <w:szCs w:val="22"/>
        </w:rPr>
        <w:lastRenderedPageBreak/>
        <w:t>A.</w:t>
      </w:r>
      <w:r w:rsidRPr="00141116">
        <w:rPr>
          <w:rStyle w:val="blueten1"/>
          <w:rFonts w:ascii="Arial" w:hAnsi="Arial" w:cs="Arial"/>
          <w:color w:val="auto"/>
          <w:sz w:val="22"/>
          <w:szCs w:val="22"/>
        </w:rPr>
        <w:tab/>
        <w:t>Subpart Z</w:t>
      </w:r>
    </w:p>
    <w:p w:rsidR="00073DB3" w:rsidRPr="00141116" w:rsidRDefault="00073DB3" w:rsidP="00073DB3">
      <w:pPr>
        <w:ind w:firstLine="720"/>
        <w:rPr>
          <w:rStyle w:val="blueten1"/>
          <w:rFonts w:ascii="Arial" w:hAnsi="Arial" w:cs="Arial"/>
          <w:b/>
          <w:color w:val="auto"/>
          <w:sz w:val="22"/>
          <w:szCs w:val="22"/>
        </w:rPr>
      </w:pPr>
      <w:r w:rsidRPr="00141116">
        <w:rPr>
          <w:rStyle w:val="blueten1"/>
          <w:rFonts w:ascii="Arial" w:hAnsi="Arial" w:cs="Arial"/>
          <w:b/>
          <w:color w:val="auto"/>
          <w:sz w:val="22"/>
          <w:szCs w:val="22"/>
        </w:rPr>
        <w:t>Managing Safety and Health**</w:t>
      </w:r>
    </w:p>
    <w:p w:rsidR="00073DB3" w:rsidRPr="00141116" w:rsidRDefault="00073DB3" w:rsidP="00073DB3">
      <w:pPr>
        <w:rPr>
          <w:rFonts w:ascii="Arial" w:hAnsi="Arial" w:cs="Arial"/>
          <w:sz w:val="22"/>
          <w:szCs w:val="22"/>
          <w:u w:val="single"/>
        </w:rPr>
      </w:pPr>
      <w:r w:rsidRPr="00141116">
        <w:rPr>
          <w:rFonts w:ascii="Arial" w:hAnsi="Arial" w:cs="Arial"/>
          <w:sz w:val="22"/>
          <w:szCs w:val="22"/>
        </w:rPr>
        <w:t xml:space="preserve">12. </w:t>
      </w:r>
      <w:r w:rsidRPr="00141116">
        <w:rPr>
          <w:rFonts w:ascii="Arial" w:hAnsi="Arial" w:cs="Arial"/>
          <w:sz w:val="22"/>
          <w:szCs w:val="22"/>
          <w:u w:val="single"/>
        </w:rPr>
        <w:t>November 18</w:t>
      </w:r>
    </w:p>
    <w:p w:rsidR="00073DB3" w:rsidRPr="00141116" w:rsidRDefault="00073DB3" w:rsidP="00073DB3">
      <w:pPr>
        <w:rPr>
          <w:rFonts w:ascii="Arial" w:hAnsi="Arial" w:cs="Arial"/>
          <w:sz w:val="22"/>
          <w:szCs w:val="22"/>
        </w:rPr>
      </w:pPr>
      <w:r w:rsidRPr="00141116">
        <w:rPr>
          <w:rFonts w:ascii="Arial" w:hAnsi="Arial" w:cs="Arial"/>
          <w:sz w:val="22"/>
          <w:szCs w:val="22"/>
        </w:rPr>
        <w:tab/>
      </w:r>
      <w:r w:rsidRPr="00141116">
        <w:rPr>
          <w:rFonts w:ascii="Arial" w:hAnsi="Arial" w:cs="Arial"/>
          <w:b/>
          <w:sz w:val="22"/>
          <w:szCs w:val="22"/>
          <w:highlight w:val="yellow"/>
        </w:rPr>
        <w:t>Quiz 5:</w:t>
      </w:r>
      <w:r w:rsidRPr="00141116">
        <w:rPr>
          <w:rFonts w:ascii="Arial" w:hAnsi="Arial" w:cs="Arial"/>
          <w:b/>
          <w:sz w:val="22"/>
          <w:szCs w:val="22"/>
        </w:rPr>
        <w:t xml:space="preserve"> Welding, Recordkeeping and Industrial Hygiene</w:t>
      </w:r>
    </w:p>
    <w:p w:rsidR="00073DB3" w:rsidRPr="00141116" w:rsidRDefault="00073DB3" w:rsidP="00073DB3">
      <w:pPr>
        <w:ind w:firstLine="720"/>
        <w:rPr>
          <w:rStyle w:val="blueten1"/>
          <w:rFonts w:ascii="Arial" w:hAnsi="Arial" w:cs="Arial"/>
          <w:b/>
          <w:color w:val="auto"/>
          <w:sz w:val="22"/>
          <w:szCs w:val="22"/>
        </w:rPr>
      </w:pPr>
      <w:r w:rsidRPr="00141116">
        <w:rPr>
          <w:rStyle w:val="blueten1"/>
          <w:rFonts w:ascii="Arial" w:hAnsi="Arial" w:cs="Arial"/>
          <w:b/>
          <w:color w:val="auto"/>
          <w:sz w:val="22"/>
          <w:szCs w:val="22"/>
        </w:rPr>
        <w:t>Ergonomics</w:t>
      </w:r>
    </w:p>
    <w:p w:rsidR="00073DB3" w:rsidRPr="00141116" w:rsidRDefault="00073DB3" w:rsidP="00073DB3">
      <w:pPr>
        <w:ind w:firstLine="720"/>
        <w:rPr>
          <w:rStyle w:val="blueten1"/>
          <w:rFonts w:ascii="Arial" w:hAnsi="Arial" w:cs="Arial"/>
          <w:b/>
          <w:color w:val="auto"/>
          <w:sz w:val="22"/>
          <w:szCs w:val="22"/>
        </w:rPr>
      </w:pPr>
      <w:r w:rsidRPr="00141116">
        <w:rPr>
          <w:rStyle w:val="blueten1"/>
          <w:rFonts w:ascii="Arial" w:hAnsi="Arial" w:cs="Arial"/>
          <w:b/>
          <w:color w:val="auto"/>
          <w:sz w:val="22"/>
          <w:szCs w:val="22"/>
        </w:rPr>
        <w:t>Safe Lifting Techniques</w:t>
      </w:r>
    </w:p>
    <w:p w:rsidR="00073DB3" w:rsidRPr="00141116" w:rsidRDefault="00073DB3" w:rsidP="00073DB3">
      <w:pPr>
        <w:rPr>
          <w:rFonts w:ascii="Arial" w:hAnsi="Arial" w:cs="Arial"/>
          <w:sz w:val="22"/>
          <w:szCs w:val="22"/>
          <w:u w:val="single"/>
        </w:rPr>
      </w:pPr>
      <w:r w:rsidRPr="00141116">
        <w:rPr>
          <w:rFonts w:ascii="Arial" w:hAnsi="Arial" w:cs="Arial"/>
          <w:sz w:val="22"/>
          <w:szCs w:val="22"/>
        </w:rPr>
        <w:t xml:space="preserve">13. </w:t>
      </w:r>
      <w:r w:rsidRPr="00141116">
        <w:rPr>
          <w:rFonts w:ascii="Arial" w:hAnsi="Arial" w:cs="Arial"/>
          <w:sz w:val="22"/>
          <w:szCs w:val="22"/>
          <w:u w:val="single"/>
        </w:rPr>
        <w:t>November 25</w:t>
      </w:r>
    </w:p>
    <w:p w:rsidR="00073DB3" w:rsidRPr="00141116" w:rsidRDefault="00073DB3" w:rsidP="00073DB3">
      <w:pPr>
        <w:ind w:firstLine="720"/>
        <w:rPr>
          <w:rStyle w:val="blueten1"/>
          <w:rFonts w:ascii="Arial" w:hAnsi="Arial" w:cs="Arial"/>
          <w:b/>
          <w:color w:val="auto"/>
          <w:sz w:val="22"/>
          <w:szCs w:val="22"/>
        </w:rPr>
      </w:pPr>
      <w:r w:rsidRPr="00141116">
        <w:rPr>
          <w:rStyle w:val="blueten1"/>
          <w:rFonts w:ascii="Arial" w:hAnsi="Arial" w:cs="Arial"/>
          <w:b/>
          <w:color w:val="auto"/>
          <w:sz w:val="22"/>
          <w:szCs w:val="22"/>
        </w:rPr>
        <w:t>Scaffolding, Aerial Lifts, Fall Protection</w:t>
      </w:r>
    </w:p>
    <w:p w:rsidR="00073DB3" w:rsidRPr="00141116" w:rsidRDefault="00073DB3" w:rsidP="00073DB3">
      <w:pPr>
        <w:ind w:firstLine="720"/>
        <w:rPr>
          <w:rStyle w:val="blueten1"/>
          <w:rFonts w:ascii="Arial" w:hAnsi="Arial" w:cs="Arial"/>
          <w:b/>
          <w:color w:val="auto"/>
          <w:sz w:val="22"/>
          <w:szCs w:val="22"/>
        </w:rPr>
      </w:pPr>
    </w:p>
    <w:p w:rsidR="00073DB3" w:rsidRPr="00141116" w:rsidRDefault="00073DB3" w:rsidP="00073DB3">
      <w:pPr>
        <w:ind w:firstLine="720"/>
        <w:rPr>
          <w:rStyle w:val="blueten1"/>
          <w:rFonts w:ascii="Arial" w:hAnsi="Arial" w:cs="Arial"/>
          <w:b/>
          <w:color w:val="auto"/>
          <w:sz w:val="22"/>
          <w:szCs w:val="22"/>
        </w:rPr>
      </w:pPr>
    </w:p>
    <w:p w:rsidR="00073DB3" w:rsidRPr="00141116" w:rsidRDefault="00073DB3" w:rsidP="00073DB3">
      <w:pPr>
        <w:tabs>
          <w:tab w:val="left" w:pos="-1152"/>
          <w:tab w:val="left" w:pos="-720"/>
          <w:tab w:val="left" w:pos="0"/>
        </w:tabs>
        <w:rPr>
          <w:rStyle w:val="blueten1"/>
          <w:rFonts w:ascii="Arial" w:hAnsi="Arial" w:cs="Arial"/>
          <w:color w:val="auto"/>
          <w:sz w:val="22"/>
          <w:szCs w:val="22"/>
        </w:rPr>
      </w:pPr>
      <w:r w:rsidRPr="00141116">
        <w:rPr>
          <w:rStyle w:val="blueten1"/>
          <w:rFonts w:ascii="Arial" w:hAnsi="Arial" w:cs="Arial"/>
          <w:color w:val="auto"/>
          <w:sz w:val="22"/>
          <w:szCs w:val="22"/>
        </w:rPr>
        <w:t xml:space="preserve">14. </w:t>
      </w:r>
      <w:r w:rsidRPr="00141116">
        <w:rPr>
          <w:rStyle w:val="blueten1"/>
          <w:rFonts w:ascii="Arial" w:hAnsi="Arial" w:cs="Arial"/>
          <w:color w:val="auto"/>
          <w:sz w:val="22"/>
          <w:szCs w:val="22"/>
          <w:u w:val="single"/>
        </w:rPr>
        <w:t>December 2</w:t>
      </w:r>
    </w:p>
    <w:p w:rsidR="00073DB3" w:rsidRPr="00141116" w:rsidRDefault="00073DB3" w:rsidP="00073DB3">
      <w:pPr>
        <w:ind w:firstLine="720"/>
        <w:rPr>
          <w:rStyle w:val="blueten1"/>
          <w:rFonts w:ascii="Arial" w:hAnsi="Arial" w:cs="Arial"/>
          <w:b/>
          <w:color w:val="auto"/>
          <w:sz w:val="22"/>
          <w:szCs w:val="22"/>
        </w:rPr>
      </w:pPr>
      <w:r w:rsidRPr="00141116">
        <w:rPr>
          <w:rStyle w:val="blueten1"/>
          <w:rFonts w:ascii="Arial" w:hAnsi="Arial" w:cs="Arial"/>
          <w:b/>
          <w:color w:val="auto"/>
          <w:sz w:val="22"/>
          <w:szCs w:val="22"/>
        </w:rPr>
        <w:t xml:space="preserve">Review for Final Exam </w:t>
      </w:r>
    </w:p>
    <w:p w:rsidR="00073DB3" w:rsidRPr="00141116" w:rsidRDefault="00073DB3" w:rsidP="00073DB3">
      <w:pPr>
        <w:ind w:firstLine="720"/>
        <w:rPr>
          <w:rStyle w:val="blueten1"/>
          <w:rFonts w:ascii="Arial" w:hAnsi="Arial" w:cs="Arial"/>
          <w:b/>
          <w:color w:val="auto"/>
          <w:sz w:val="22"/>
          <w:szCs w:val="22"/>
        </w:rPr>
      </w:pPr>
      <w:r w:rsidRPr="00141116">
        <w:rPr>
          <w:rStyle w:val="blueten1"/>
          <w:rFonts w:ascii="Arial" w:hAnsi="Arial" w:cs="Arial"/>
          <w:b/>
          <w:color w:val="auto"/>
          <w:sz w:val="22"/>
          <w:szCs w:val="22"/>
        </w:rPr>
        <w:t>American Heart Association - CPR/AED Adult/Child</w:t>
      </w:r>
    </w:p>
    <w:p w:rsidR="00073DB3" w:rsidRPr="00141116" w:rsidRDefault="00073DB3" w:rsidP="00073DB3">
      <w:pPr>
        <w:tabs>
          <w:tab w:val="left" w:pos="-1152"/>
          <w:tab w:val="left" w:pos="-720"/>
          <w:tab w:val="left" w:pos="0"/>
        </w:tabs>
        <w:rPr>
          <w:rStyle w:val="blueten1"/>
          <w:rFonts w:ascii="Arial" w:hAnsi="Arial" w:cs="Arial"/>
          <w:color w:val="auto"/>
          <w:sz w:val="22"/>
          <w:szCs w:val="22"/>
        </w:rPr>
      </w:pPr>
      <w:r w:rsidRPr="00141116">
        <w:rPr>
          <w:rStyle w:val="blueten1"/>
          <w:rFonts w:ascii="Arial" w:hAnsi="Arial" w:cs="Arial"/>
          <w:color w:val="auto"/>
          <w:sz w:val="22"/>
          <w:szCs w:val="22"/>
        </w:rPr>
        <w:t xml:space="preserve">15. </w:t>
      </w:r>
      <w:r w:rsidRPr="00141116">
        <w:rPr>
          <w:rStyle w:val="blueten1"/>
          <w:rFonts w:ascii="Arial" w:hAnsi="Arial" w:cs="Arial"/>
          <w:color w:val="auto"/>
          <w:sz w:val="22"/>
          <w:szCs w:val="22"/>
          <w:u w:val="single"/>
        </w:rPr>
        <w:t>December 9</w:t>
      </w:r>
    </w:p>
    <w:p w:rsidR="00073DB3" w:rsidRPr="00141116" w:rsidRDefault="00073DB3" w:rsidP="00073DB3">
      <w:pPr>
        <w:tabs>
          <w:tab w:val="left" w:pos="-1152"/>
          <w:tab w:val="left" w:pos="-720"/>
          <w:tab w:val="left" w:pos="0"/>
        </w:tabs>
        <w:rPr>
          <w:rStyle w:val="blueten1"/>
          <w:rFonts w:ascii="Arial" w:hAnsi="Arial" w:cs="Arial"/>
          <w:color w:val="auto"/>
          <w:sz w:val="22"/>
          <w:szCs w:val="22"/>
        </w:rPr>
      </w:pPr>
      <w:r w:rsidRPr="00141116">
        <w:rPr>
          <w:rStyle w:val="blueten1"/>
          <w:rFonts w:ascii="Arial" w:hAnsi="Arial" w:cs="Arial"/>
          <w:b/>
          <w:color w:val="auto"/>
          <w:sz w:val="22"/>
          <w:szCs w:val="22"/>
        </w:rPr>
        <w:tab/>
        <w:t xml:space="preserve">Final Exam </w:t>
      </w:r>
      <w:r w:rsidRPr="00141116">
        <w:rPr>
          <w:rStyle w:val="blueten1"/>
          <w:rFonts w:ascii="Arial" w:hAnsi="Arial" w:cs="Arial"/>
          <w:color w:val="auto"/>
          <w:sz w:val="22"/>
          <w:szCs w:val="22"/>
        </w:rPr>
        <w:t>(primary focus 2</w:t>
      </w:r>
      <w:r w:rsidRPr="00141116">
        <w:rPr>
          <w:rStyle w:val="blueten1"/>
          <w:rFonts w:ascii="Arial" w:hAnsi="Arial" w:cs="Arial"/>
          <w:color w:val="auto"/>
          <w:sz w:val="22"/>
          <w:szCs w:val="22"/>
          <w:vertAlign w:val="superscript"/>
        </w:rPr>
        <w:t>nd</w:t>
      </w:r>
      <w:r w:rsidRPr="00141116">
        <w:rPr>
          <w:rStyle w:val="blueten1"/>
          <w:rFonts w:ascii="Arial" w:hAnsi="Arial" w:cs="Arial"/>
          <w:color w:val="auto"/>
          <w:sz w:val="22"/>
          <w:szCs w:val="22"/>
        </w:rPr>
        <w:t xml:space="preserve"> half of course)</w:t>
      </w:r>
    </w:p>
    <w:p w:rsidR="00073DB3" w:rsidRPr="00141116" w:rsidRDefault="00073DB3" w:rsidP="00073DB3">
      <w:pPr>
        <w:ind w:firstLine="720"/>
        <w:rPr>
          <w:rFonts w:ascii="Arial" w:hAnsi="Arial" w:cs="Arial"/>
          <w:sz w:val="22"/>
          <w:szCs w:val="22"/>
        </w:rPr>
      </w:pPr>
    </w:p>
    <w:p w:rsidR="00073DB3" w:rsidRDefault="00073DB3" w:rsidP="00073DB3">
      <w:pPr>
        <w:tabs>
          <w:tab w:val="left" w:pos="-1152"/>
          <w:tab w:val="left" w:pos="-720"/>
          <w:tab w:val="left" w:pos="0"/>
        </w:tabs>
        <w:rPr>
          <w:rStyle w:val="blueten1"/>
          <w:rFonts w:ascii="Arial" w:hAnsi="Arial" w:cs="Arial"/>
          <w:sz w:val="22"/>
          <w:szCs w:val="22"/>
        </w:rPr>
      </w:pPr>
    </w:p>
    <w:p w:rsidR="00073DB3" w:rsidRDefault="00073DB3" w:rsidP="00073DB3">
      <w:pPr>
        <w:tabs>
          <w:tab w:val="left" w:pos="-1152"/>
          <w:tab w:val="left" w:pos="-720"/>
          <w:tab w:val="left" w:pos="0"/>
        </w:tabs>
        <w:rPr>
          <w:rStyle w:val="blueten1"/>
          <w:rFonts w:ascii="Arial" w:hAnsi="Arial" w:cs="Arial"/>
          <w:sz w:val="22"/>
          <w:szCs w:val="22"/>
        </w:rPr>
      </w:pPr>
    </w:p>
    <w:p w:rsidR="00073DB3" w:rsidRDefault="00073DB3" w:rsidP="00073DB3">
      <w:pPr>
        <w:tabs>
          <w:tab w:val="left" w:pos="-1152"/>
          <w:tab w:val="left" w:pos="-720"/>
          <w:tab w:val="left" w:pos="0"/>
        </w:tabs>
        <w:rPr>
          <w:rStyle w:val="blueten1"/>
          <w:rFonts w:ascii="Arial" w:hAnsi="Arial" w:cs="Arial"/>
          <w:sz w:val="22"/>
          <w:szCs w:val="22"/>
        </w:rPr>
      </w:pPr>
    </w:p>
    <w:p w:rsidR="00073DB3" w:rsidRPr="005F40CE" w:rsidRDefault="00073DB3" w:rsidP="00073DB3">
      <w:pPr>
        <w:rPr>
          <w:rFonts w:ascii="Arial" w:hAnsi="Arial" w:cs="Arial"/>
          <w:b/>
          <w:sz w:val="22"/>
          <w:szCs w:val="22"/>
        </w:rPr>
      </w:pPr>
      <w:r w:rsidRPr="005F40CE">
        <w:rPr>
          <w:rFonts w:ascii="Arial" w:hAnsi="Arial" w:cs="Arial"/>
          <w:b/>
          <w:sz w:val="22"/>
          <w:szCs w:val="22"/>
        </w:rPr>
        <w:t>EVALUATION:</w:t>
      </w:r>
    </w:p>
    <w:p w:rsidR="00073DB3" w:rsidRPr="005F40CE" w:rsidRDefault="00073DB3" w:rsidP="00073DB3">
      <w:pPr>
        <w:rPr>
          <w:rFonts w:ascii="Arial" w:hAnsi="Arial" w:cs="Arial"/>
          <w:sz w:val="22"/>
          <w:szCs w:val="22"/>
          <w:u w:val="single"/>
        </w:rPr>
      </w:pPr>
      <w:r w:rsidRPr="005F40CE">
        <w:rPr>
          <w:rFonts w:ascii="Arial" w:hAnsi="Arial" w:cs="Arial"/>
          <w:sz w:val="22"/>
          <w:szCs w:val="22"/>
          <w:u w:val="single"/>
        </w:rPr>
        <w:t>Grade %</w:t>
      </w:r>
      <w:r w:rsidRPr="005F40CE">
        <w:rPr>
          <w:rFonts w:ascii="Arial" w:hAnsi="Arial" w:cs="Arial"/>
          <w:sz w:val="22"/>
          <w:szCs w:val="22"/>
        </w:rPr>
        <w:t xml:space="preserve"> </w:t>
      </w:r>
      <w:r w:rsidRPr="005F40CE">
        <w:rPr>
          <w:rFonts w:ascii="Arial" w:hAnsi="Arial" w:cs="Arial"/>
          <w:sz w:val="22"/>
          <w:szCs w:val="22"/>
        </w:rPr>
        <w:tab/>
      </w:r>
      <w:r w:rsidRPr="005F40CE">
        <w:rPr>
          <w:rFonts w:ascii="Arial" w:hAnsi="Arial" w:cs="Arial"/>
          <w:sz w:val="22"/>
          <w:szCs w:val="22"/>
          <w:u w:val="single"/>
        </w:rPr>
        <w:t>Grade Description and Point Calculations</w:t>
      </w:r>
    </w:p>
    <w:p w:rsidR="00073DB3" w:rsidRPr="005F40CE" w:rsidRDefault="00073DB3" w:rsidP="00073DB3">
      <w:pPr>
        <w:ind w:left="1440" w:hanging="1200"/>
        <w:rPr>
          <w:rFonts w:ascii="Arial" w:hAnsi="Arial" w:cs="Arial"/>
          <w:sz w:val="22"/>
          <w:szCs w:val="22"/>
        </w:rPr>
      </w:pPr>
      <w:r w:rsidRPr="005F40CE">
        <w:rPr>
          <w:rFonts w:ascii="Arial" w:hAnsi="Arial" w:cs="Arial"/>
          <w:sz w:val="22"/>
          <w:szCs w:val="22"/>
        </w:rPr>
        <w:t xml:space="preserve">45 </w:t>
      </w:r>
      <w:r w:rsidRPr="005F40CE">
        <w:rPr>
          <w:rFonts w:ascii="Arial" w:hAnsi="Arial" w:cs="Arial"/>
          <w:sz w:val="22"/>
          <w:szCs w:val="22"/>
        </w:rPr>
        <w:tab/>
        <w:t>Written exams covering lecture, handouts, workshops, and other information as assigned</w:t>
      </w:r>
    </w:p>
    <w:p w:rsidR="00073DB3" w:rsidRPr="005F40CE" w:rsidRDefault="00073DB3" w:rsidP="00073DB3">
      <w:pPr>
        <w:numPr>
          <w:ilvl w:val="0"/>
          <w:numId w:val="10"/>
        </w:numPr>
        <w:autoSpaceDE/>
        <w:autoSpaceDN/>
        <w:adjustRightInd/>
        <w:rPr>
          <w:rFonts w:ascii="Arial" w:hAnsi="Arial" w:cs="Arial"/>
          <w:sz w:val="22"/>
          <w:szCs w:val="22"/>
        </w:rPr>
      </w:pPr>
      <w:r w:rsidRPr="005F40CE">
        <w:rPr>
          <w:rFonts w:ascii="Arial" w:hAnsi="Arial" w:cs="Arial"/>
          <w:sz w:val="22"/>
          <w:szCs w:val="22"/>
        </w:rPr>
        <w:t>90 points each X 2 exams (midterm &amp; final) = 180 points</w:t>
      </w:r>
    </w:p>
    <w:p w:rsidR="00073DB3" w:rsidRPr="005F40CE" w:rsidRDefault="00073DB3" w:rsidP="00073DB3">
      <w:pPr>
        <w:ind w:firstLine="240"/>
        <w:rPr>
          <w:rFonts w:ascii="Arial" w:hAnsi="Arial" w:cs="Arial"/>
          <w:sz w:val="22"/>
          <w:szCs w:val="22"/>
        </w:rPr>
      </w:pPr>
      <w:r w:rsidRPr="005F40CE">
        <w:rPr>
          <w:rFonts w:ascii="Arial" w:hAnsi="Arial" w:cs="Arial"/>
          <w:sz w:val="22"/>
          <w:szCs w:val="22"/>
        </w:rPr>
        <w:t>4</w:t>
      </w:r>
      <w:r>
        <w:rPr>
          <w:rFonts w:ascii="Arial" w:hAnsi="Arial" w:cs="Arial"/>
          <w:sz w:val="22"/>
          <w:szCs w:val="22"/>
        </w:rPr>
        <w:t>1</w:t>
      </w:r>
      <w:r w:rsidRPr="005F40CE">
        <w:rPr>
          <w:rFonts w:ascii="Arial" w:hAnsi="Arial" w:cs="Arial"/>
          <w:sz w:val="22"/>
          <w:szCs w:val="22"/>
        </w:rPr>
        <w:tab/>
      </w:r>
      <w:r w:rsidRPr="005F40CE">
        <w:rPr>
          <w:rFonts w:ascii="Arial" w:hAnsi="Arial" w:cs="Arial"/>
          <w:sz w:val="22"/>
          <w:szCs w:val="22"/>
        </w:rPr>
        <w:tab/>
        <w:t xml:space="preserve">Quizzes </w:t>
      </w:r>
    </w:p>
    <w:p w:rsidR="00073DB3" w:rsidRPr="005F40CE" w:rsidRDefault="00073DB3" w:rsidP="00073DB3">
      <w:pPr>
        <w:numPr>
          <w:ilvl w:val="0"/>
          <w:numId w:val="10"/>
        </w:numPr>
        <w:autoSpaceDE/>
        <w:autoSpaceDN/>
        <w:adjustRightInd/>
        <w:rPr>
          <w:rFonts w:ascii="Arial" w:hAnsi="Arial" w:cs="Arial"/>
          <w:sz w:val="22"/>
          <w:szCs w:val="22"/>
        </w:rPr>
      </w:pPr>
      <w:r w:rsidRPr="005F40CE">
        <w:rPr>
          <w:rFonts w:ascii="Arial" w:hAnsi="Arial" w:cs="Arial"/>
          <w:sz w:val="22"/>
          <w:szCs w:val="22"/>
        </w:rPr>
        <w:t>3</w:t>
      </w:r>
      <w:r>
        <w:rPr>
          <w:rFonts w:ascii="Arial" w:hAnsi="Arial" w:cs="Arial"/>
          <w:sz w:val="22"/>
          <w:szCs w:val="22"/>
        </w:rPr>
        <w:t>2</w:t>
      </w:r>
      <w:r w:rsidRPr="005F40CE">
        <w:rPr>
          <w:rFonts w:ascii="Arial" w:hAnsi="Arial" w:cs="Arial"/>
          <w:sz w:val="22"/>
          <w:szCs w:val="22"/>
        </w:rPr>
        <w:t xml:space="preserve"> points each X 5 quizzes = 16</w:t>
      </w:r>
      <w:r>
        <w:rPr>
          <w:rFonts w:ascii="Arial" w:hAnsi="Arial" w:cs="Arial"/>
          <w:sz w:val="22"/>
          <w:szCs w:val="22"/>
        </w:rPr>
        <w:t>0</w:t>
      </w:r>
      <w:r w:rsidRPr="005F40CE">
        <w:rPr>
          <w:rFonts w:ascii="Arial" w:hAnsi="Arial" w:cs="Arial"/>
          <w:sz w:val="22"/>
          <w:szCs w:val="22"/>
        </w:rPr>
        <w:t xml:space="preserve"> points</w:t>
      </w:r>
    </w:p>
    <w:p w:rsidR="00073DB3" w:rsidRPr="005F40CE" w:rsidRDefault="00073DB3" w:rsidP="00073DB3">
      <w:pPr>
        <w:ind w:left="240"/>
        <w:rPr>
          <w:rFonts w:ascii="Arial" w:hAnsi="Arial" w:cs="Arial"/>
          <w:sz w:val="22"/>
          <w:szCs w:val="22"/>
        </w:rPr>
      </w:pPr>
      <w:r w:rsidRPr="005F40CE">
        <w:rPr>
          <w:rFonts w:ascii="Arial" w:hAnsi="Arial" w:cs="Arial"/>
          <w:sz w:val="22"/>
          <w:szCs w:val="22"/>
        </w:rPr>
        <w:t>1</w:t>
      </w:r>
      <w:r>
        <w:rPr>
          <w:rFonts w:ascii="Arial" w:hAnsi="Arial" w:cs="Arial"/>
          <w:sz w:val="22"/>
          <w:szCs w:val="22"/>
        </w:rPr>
        <w:t>4</w:t>
      </w:r>
      <w:r w:rsidRPr="005F40CE">
        <w:rPr>
          <w:rFonts w:ascii="Arial" w:hAnsi="Arial" w:cs="Arial"/>
          <w:sz w:val="22"/>
          <w:szCs w:val="22"/>
        </w:rPr>
        <w:t xml:space="preserve"> </w:t>
      </w:r>
      <w:r w:rsidRPr="005F40CE">
        <w:rPr>
          <w:rFonts w:ascii="Arial" w:hAnsi="Arial" w:cs="Arial"/>
          <w:sz w:val="22"/>
          <w:szCs w:val="22"/>
        </w:rPr>
        <w:tab/>
      </w:r>
      <w:r w:rsidRPr="005F40CE">
        <w:rPr>
          <w:rFonts w:ascii="Arial" w:hAnsi="Arial" w:cs="Arial"/>
          <w:sz w:val="22"/>
          <w:szCs w:val="22"/>
        </w:rPr>
        <w:tab/>
        <w:t xml:space="preserve">Attendance, attitude, participation, homework, in-class assignments, and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5F40CE">
        <w:rPr>
          <w:rFonts w:ascii="Arial" w:hAnsi="Arial" w:cs="Arial"/>
          <w:sz w:val="22"/>
          <w:szCs w:val="22"/>
        </w:rPr>
        <w:t xml:space="preserve">workshops </w:t>
      </w:r>
    </w:p>
    <w:p w:rsidR="00073DB3" w:rsidRDefault="00073DB3" w:rsidP="00073DB3">
      <w:pPr>
        <w:autoSpaceDE/>
        <w:autoSpaceDN/>
        <w:adjustRightInd/>
        <w:ind w:left="1800"/>
        <w:rPr>
          <w:rFonts w:ascii="Arial" w:hAnsi="Arial" w:cs="Arial"/>
          <w:sz w:val="22"/>
          <w:szCs w:val="22"/>
        </w:rPr>
      </w:pPr>
      <w:r>
        <w:rPr>
          <w:rFonts w:ascii="Arial" w:hAnsi="Arial" w:cs="Arial"/>
          <w:sz w:val="22"/>
          <w:szCs w:val="22"/>
        </w:rPr>
        <w:t>•</w:t>
      </w:r>
      <w:r>
        <w:rPr>
          <w:rFonts w:ascii="Arial" w:hAnsi="Arial" w:cs="Arial"/>
          <w:sz w:val="22"/>
          <w:szCs w:val="22"/>
        </w:rPr>
        <w:tab/>
      </w:r>
      <w:r w:rsidRPr="005C6DDD">
        <w:rPr>
          <w:rFonts w:ascii="Arial" w:hAnsi="Arial" w:cs="Arial"/>
          <w:sz w:val="22"/>
          <w:szCs w:val="22"/>
        </w:rPr>
        <w:t>5 points per day X 14 days = 60</w:t>
      </w:r>
      <w:r>
        <w:rPr>
          <w:rFonts w:ascii="Arial" w:hAnsi="Arial" w:cs="Arial"/>
          <w:sz w:val="22"/>
          <w:szCs w:val="22"/>
        </w:rPr>
        <w:t xml:space="preserve"> points </w:t>
      </w:r>
    </w:p>
    <w:p w:rsidR="00073DB3" w:rsidRPr="005C6DDD" w:rsidRDefault="00073DB3" w:rsidP="00073DB3">
      <w:pPr>
        <w:autoSpaceDE/>
        <w:autoSpaceDN/>
        <w:adjustRightInd/>
        <w:ind w:left="1800"/>
        <w:rPr>
          <w:rFonts w:ascii="Arial" w:hAnsi="Arial" w:cs="Arial"/>
          <w:sz w:val="22"/>
          <w:szCs w:val="22"/>
        </w:rPr>
      </w:pPr>
    </w:p>
    <w:p w:rsidR="00073DB3" w:rsidRPr="005F40CE" w:rsidRDefault="00073DB3" w:rsidP="00073DB3">
      <w:pPr>
        <w:rPr>
          <w:rFonts w:ascii="Arial" w:hAnsi="Arial" w:cs="Arial"/>
          <w:sz w:val="22"/>
          <w:szCs w:val="22"/>
        </w:rPr>
      </w:pPr>
      <w:r w:rsidRPr="005F40CE">
        <w:rPr>
          <w:rFonts w:ascii="Arial" w:hAnsi="Arial" w:cs="Arial"/>
          <w:sz w:val="22"/>
          <w:szCs w:val="22"/>
        </w:rPr>
        <w:t>Grades will be calculated on a point system. Your final grade percentage will be a calculation of points earned compared to total possible points.</w:t>
      </w:r>
    </w:p>
    <w:p w:rsidR="00073DB3" w:rsidRPr="005F40CE" w:rsidRDefault="00073DB3" w:rsidP="00073DB3">
      <w:pPr>
        <w:rPr>
          <w:rFonts w:ascii="Arial" w:hAnsi="Arial" w:cs="Arial"/>
          <w:sz w:val="22"/>
          <w:szCs w:val="22"/>
        </w:rPr>
      </w:pPr>
    </w:p>
    <w:p w:rsidR="00073DB3" w:rsidRPr="005F40CE" w:rsidRDefault="00073DB3" w:rsidP="00073DB3">
      <w:pPr>
        <w:rPr>
          <w:rFonts w:ascii="Arial" w:hAnsi="Arial" w:cs="Arial"/>
          <w:sz w:val="22"/>
          <w:szCs w:val="22"/>
          <w:u w:val="single"/>
        </w:rPr>
      </w:pPr>
      <w:r w:rsidRPr="005F40CE">
        <w:rPr>
          <w:rFonts w:ascii="Arial" w:hAnsi="Arial" w:cs="Arial"/>
          <w:sz w:val="22"/>
          <w:szCs w:val="22"/>
          <w:u w:val="single"/>
        </w:rPr>
        <w:t>Final grade percentages are as follows:</w:t>
      </w:r>
    </w:p>
    <w:p w:rsidR="00073DB3" w:rsidRPr="005F40CE" w:rsidRDefault="00073DB3" w:rsidP="00073DB3">
      <w:pPr>
        <w:rPr>
          <w:rFonts w:ascii="Arial" w:hAnsi="Arial" w:cs="Arial"/>
          <w:sz w:val="22"/>
          <w:szCs w:val="22"/>
        </w:rPr>
      </w:pPr>
      <w:proofErr w:type="gramStart"/>
      <w:r w:rsidRPr="005F40CE">
        <w:rPr>
          <w:rFonts w:ascii="Arial" w:hAnsi="Arial" w:cs="Arial"/>
          <w:sz w:val="22"/>
          <w:szCs w:val="22"/>
        </w:rPr>
        <w:t>A</w:t>
      </w:r>
      <w:r w:rsidRPr="005F40CE">
        <w:rPr>
          <w:rFonts w:ascii="Arial" w:hAnsi="Arial" w:cs="Arial"/>
          <w:sz w:val="22"/>
          <w:szCs w:val="22"/>
        </w:rPr>
        <w:tab/>
        <w:t xml:space="preserve">90 – </w:t>
      </w:r>
      <w:r w:rsidRPr="005F40CE">
        <w:rPr>
          <w:rFonts w:ascii="Arial" w:hAnsi="Arial" w:cs="Arial"/>
          <w:b/>
          <w:sz w:val="22"/>
          <w:szCs w:val="22"/>
        </w:rPr>
        <w:t>100%</w:t>
      </w:r>
      <w:r w:rsidRPr="005F40CE">
        <w:rPr>
          <w:rFonts w:ascii="Arial" w:hAnsi="Arial" w:cs="Arial"/>
          <w:sz w:val="22"/>
          <w:szCs w:val="22"/>
        </w:rPr>
        <w:tab/>
      </w:r>
      <w:r w:rsidRPr="005F40CE">
        <w:rPr>
          <w:rFonts w:ascii="Arial" w:hAnsi="Arial" w:cs="Arial"/>
          <w:sz w:val="22"/>
          <w:szCs w:val="22"/>
        </w:rPr>
        <w:tab/>
        <w:t>360-</w:t>
      </w:r>
      <w:r w:rsidRPr="005F40CE">
        <w:rPr>
          <w:rFonts w:ascii="Arial" w:hAnsi="Arial" w:cs="Arial"/>
          <w:b/>
          <w:sz w:val="22"/>
          <w:szCs w:val="22"/>
        </w:rPr>
        <w:t>400 points</w:t>
      </w:r>
      <w:proofErr w:type="gramEnd"/>
    </w:p>
    <w:p w:rsidR="00073DB3" w:rsidRPr="005F40CE" w:rsidRDefault="00073DB3" w:rsidP="00073DB3">
      <w:pPr>
        <w:rPr>
          <w:rFonts w:ascii="Arial" w:hAnsi="Arial" w:cs="Arial"/>
          <w:sz w:val="22"/>
          <w:szCs w:val="22"/>
        </w:rPr>
      </w:pPr>
      <w:r w:rsidRPr="005F40CE">
        <w:rPr>
          <w:rFonts w:ascii="Arial" w:hAnsi="Arial" w:cs="Arial"/>
          <w:sz w:val="22"/>
          <w:szCs w:val="22"/>
        </w:rPr>
        <w:t>B</w:t>
      </w:r>
      <w:r w:rsidRPr="005F40CE">
        <w:rPr>
          <w:rFonts w:ascii="Arial" w:hAnsi="Arial" w:cs="Arial"/>
          <w:sz w:val="22"/>
          <w:szCs w:val="22"/>
        </w:rPr>
        <w:tab/>
        <w:t>80 – 89%</w:t>
      </w:r>
      <w:r w:rsidRPr="005F40CE">
        <w:rPr>
          <w:rFonts w:ascii="Arial" w:hAnsi="Arial" w:cs="Arial"/>
          <w:sz w:val="22"/>
          <w:szCs w:val="22"/>
        </w:rPr>
        <w:tab/>
      </w:r>
      <w:r w:rsidRPr="005F40CE">
        <w:rPr>
          <w:rFonts w:ascii="Arial" w:hAnsi="Arial" w:cs="Arial"/>
          <w:sz w:val="22"/>
          <w:szCs w:val="22"/>
        </w:rPr>
        <w:tab/>
        <w:t>320-359 points</w:t>
      </w:r>
    </w:p>
    <w:p w:rsidR="00073DB3" w:rsidRPr="005F40CE" w:rsidRDefault="00073DB3" w:rsidP="00073DB3">
      <w:pPr>
        <w:rPr>
          <w:rFonts w:ascii="Arial" w:hAnsi="Arial" w:cs="Arial"/>
          <w:sz w:val="22"/>
          <w:szCs w:val="22"/>
        </w:rPr>
      </w:pPr>
      <w:r w:rsidRPr="005F40CE">
        <w:rPr>
          <w:rFonts w:ascii="Arial" w:hAnsi="Arial" w:cs="Arial"/>
          <w:sz w:val="22"/>
          <w:szCs w:val="22"/>
        </w:rPr>
        <w:t>C</w:t>
      </w:r>
      <w:r w:rsidRPr="005F40CE">
        <w:rPr>
          <w:rFonts w:ascii="Arial" w:hAnsi="Arial" w:cs="Arial"/>
          <w:sz w:val="22"/>
          <w:szCs w:val="22"/>
        </w:rPr>
        <w:tab/>
        <w:t>70 – 79%</w:t>
      </w:r>
      <w:r w:rsidRPr="005F40CE">
        <w:rPr>
          <w:rFonts w:ascii="Arial" w:hAnsi="Arial" w:cs="Arial"/>
          <w:sz w:val="22"/>
          <w:szCs w:val="22"/>
        </w:rPr>
        <w:tab/>
      </w:r>
      <w:r w:rsidRPr="005F40CE">
        <w:rPr>
          <w:rFonts w:ascii="Arial" w:hAnsi="Arial" w:cs="Arial"/>
          <w:sz w:val="22"/>
          <w:szCs w:val="22"/>
        </w:rPr>
        <w:tab/>
        <w:t>280-319 points</w:t>
      </w:r>
    </w:p>
    <w:p w:rsidR="00073DB3" w:rsidRPr="005F40CE" w:rsidRDefault="00073DB3" w:rsidP="00073DB3">
      <w:pPr>
        <w:rPr>
          <w:rFonts w:ascii="Arial" w:hAnsi="Arial" w:cs="Arial"/>
          <w:sz w:val="22"/>
          <w:szCs w:val="22"/>
        </w:rPr>
      </w:pPr>
      <w:r w:rsidRPr="005F40CE">
        <w:rPr>
          <w:rFonts w:ascii="Arial" w:hAnsi="Arial" w:cs="Arial"/>
          <w:sz w:val="22"/>
          <w:szCs w:val="22"/>
        </w:rPr>
        <w:t>D</w:t>
      </w:r>
      <w:r w:rsidRPr="005F40CE">
        <w:rPr>
          <w:rFonts w:ascii="Arial" w:hAnsi="Arial" w:cs="Arial"/>
          <w:sz w:val="22"/>
          <w:szCs w:val="22"/>
        </w:rPr>
        <w:tab/>
        <w:t>60 – 69%</w:t>
      </w:r>
      <w:r w:rsidRPr="005F40CE">
        <w:rPr>
          <w:rFonts w:ascii="Arial" w:hAnsi="Arial" w:cs="Arial"/>
          <w:sz w:val="22"/>
          <w:szCs w:val="22"/>
        </w:rPr>
        <w:tab/>
      </w:r>
      <w:r w:rsidRPr="005F40CE">
        <w:rPr>
          <w:rFonts w:ascii="Arial" w:hAnsi="Arial" w:cs="Arial"/>
          <w:sz w:val="22"/>
          <w:szCs w:val="22"/>
        </w:rPr>
        <w:tab/>
        <w:t>240-279 points</w:t>
      </w:r>
    </w:p>
    <w:p w:rsidR="00073DB3" w:rsidRPr="005F40CE" w:rsidRDefault="00073DB3" w:rsidP="00073DB3">
      <w:pPr>
        <w:rPr>
          <w:rFonts w:ascii="Arial" w:hAnsi="Arial" w:cs="Arial"/>
          <w:sz w:val="22"/>
          <w:szCs w:val="22"/>
        </w:rPr>
      </w:pPr>
      <w:r w:rsidRPr="005F40CE">
        <w:rPr>
          <w:rFonts w:ascii="Arial" w:hAnsi="Arial" w:cs="Arial"/>
          <w:sz w:val="22"/>
          <w:szCs w:val="22"/>
        </w:rPr>
        <w:t>F</w:t>
      </w:r>
      <w:r w:rsidRPr="005F40CE">
        <w:rPr>
          <w:rFonts w:ascii="Arial" w:hAnsi="Arial" w:cs="Arial"/>
          <w:sz w:val="22"/>
          <w:szCs w:val="22"/>
        </w:rPr>
        <w:tab/>
        <w:t>59% and below</w:t>
      </w:r>
      <w:r w:rsidRPr="005F40CE">
        <w:rPr>
          <w:rFonts w:ascii="Arial" w:hAnsi="Arial" w:cs="Arial"/>
          <w:sz w:val="22"/>
          <w:szCs w:val="22"/>
        </w:rPr>
        <w:tab/>
        <w:t>239 points and below</w:t>
      </w:r>
    </w:p>
    <w:p w:rsidR="00073DB3" w:rsidRPr="005F40CE" w:rsidRDefault="00073DB3" w:rsidP="00073DB3">
      <w:pPr>
        <w:rPr>
          <w:rFonts w:ascii="Arial" w:hAnsi="Arial" w:cs="Arial"/>
          <w:b/>
          <w:i/>
          <w:sz w:val="22"/>
          <w:szCs w:val="22"/>
        </w:rPr>
      </w:pPr>
    </w:p>
    <w:p w:rsidR="00073DB3" w:rsidRDefault="00073DB3" w:rsidP="00073DB3">
      <w:pPr>
        <w:rPr>
          <w:rFonts w:ascii="Arial" w:hAnsi="Arial" w:cs="Arial"/>
          <w:i/>
          <w:sz w:val="22"/>
          <w:szCs w:val="22"/>
        </w:rPr>
      </w:pPr>
      <w:r w:rsidRPr="005F40CE">
        <w:rPr>
          <w:rFonts w:ascii="Arial" w:hAnsi="Arial" w:cs="Arial"/>
          <w:b/>
          <w:i/>
          <w:sz w:val="22"/>
          <w:szCs w:val="22"/>
        </w:rPr>
        <w:t>IMPORTANT NOTE:</w:t>
      </w:r>
      <w:r w:rsidRPr="005F40CE">
        <w:rPr>
          <w:rFonts w:ascii="Arial" w:hAnsi="Arial" w:cs="Arial"/>
          <w:i/>
          <w:sz w:val="22"/>
          <w:szCs w:val="22"/>
        </w:rPr>
        <w:t xml:space="preserve">  </w:t>
      </w:r>
      <w:r w:rsidRPr="005F40CE">
        <w:rPr>
          <w:rFonts w:ascii="Arial" w:hAnsi="Arial" w:cs="Arial"/>
          <w:i/>
          <w:sz w:val="22"/>
          <w:szCs w:val="22"/>
        </w:rPr>
        <w:tab/>
      </w:r>
    </w:p>
    <w:p w:rsidR="00073DB3" w:rsidRPr="005F40CE" w:rsidRDefault="00073DB3" w:rsidP="00073DB3">
      <w:pPr>
        <w:rPr>
          <w:rFonts w:ascii="Arial" w:hAnsi="Arial" w:cs="Arial"/>
          <w:i/>
          <w:sz w:val="22"/>
          <w:szCs w:val="22"/>
        </w:rPr>
      </w:pPr>
      <w:r w:rsidRPr="005F40CE">
        <w:rPr>
          <w:rFonts w:ascii="Arial" w:hAnsi="Arial" w:cs="Arial"/>
          <w:i/>
          <w:sz w:val="22"/>
          <w:szCs w:val="22"/>
        </w:rPr>
        <w:t>Make-up exams and quizzes may not be given unless the student has made</w:t>
      </w:r>
      <w:r>
        <w:rPr>
          <w:rFonts w:ascii="Arial" w:hAnsi="Arial" w:cs="Arial"/>
          <w:i/>
          <w:sz w:val="22"/>
          <w:szCs w:val="22"/>
        </w:rPr>
        <w:t xml:space="preserve"> </w:t>
      </w:r>
      <w:r w:rsidRPr="005F40CE">
        <w:rPr>
          <w:rFonts w:ascii="Arial" w:hAnsi="Arial" w:cs="Arial"/>
          <w:i/>
          <w:sz w:val="22"/>
          <w:szCs w:val="22"/>
        </w:rPr>
        <w:t xml:space="preserve">  </w:t>
      </w:r>
      <w:r w:rsidRPr="005F40CE">
        <w:rPr>
          <w:rFonts w:ascii="Arial" w:hAnsi="Arial" w:cs="Arial"/>
          <w:i/>
          <w:sz w:val="22"/>
          <w:szCs w:val="22"/>
        </w:rPr>
        <w:tab/>
      </w:r>
      <w:r w:rsidRPr="005F40CE">
        <w:rPr>
          <w:rFonts w:ascii="Arial" w:hAnsi="Arial" w:cs="Arial"/>
          <w:i/>
          <w:sz w:val="22"/>
          <w:szCs w:val="22"/>
        </w:rPr>
        <w:tab/>
      </w:r>
      <w:r w:rsidRPr="005F40CE">
        <w:rPr>
          <w:rFonts w:ascii="Arial" w:hAnsi="Arial" w:cs="Arial"/>
          <w:i/>
          <w:sz w:val="22"/>
          <w:szCs w:val="22"/>
        </w:rPr>
        <w:tab/>
        <w:t xml:space="preserve">     arrangements directly with the instructor prior to exam and quiz dates.</w:t>
      </w:r>
    </w:p>
    <w:p w:rsidR="00E63944" w:rsidRDefault="00E63944"/>
    <w:p w:rsidR="00E63944" w:rsidRDefault="00E63944"/>
    <w:p w:rsidR="00E63944" w:rsidRDefault="00E63944"/>
    <w:p w:rsidR="00E63944" w:rsidRDefault="00E63944"/>
    <w:p w:rsidR="00E63944" w:rsidRDefault="00E63944"/>
    <w:p w:rsidR="00E63944" w:rsidRDefault="00E63944"/>
    <w:p w:rsidR="00E63944" w:rsidRDefault="00E63944"/>
    <w:p w:rsidR="00073DB3" w:rsidRDefault="00BB20CE">
      <w:r>
        <w:lastRenderedPageBreak/>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w:t>
      </w:r>
      <w:proofErr w:type="gramStart"/>
      <w:r>
        <w:t>  non</w:t>
      </w:r>
      <w:proofErr w:type="gramEnd"/>
      <w:r>
        <w:t>-commercial purposes, is permissible. All other uses require the prior authorization of the copyright holder.</w:t>
      </w:r>
    </w:p>
    <w:sectPr w:rsidR="00073DB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0F0" w:rsidRDefault="00BB20CE">
      <w:r>
        <w:separator/>
      </w:r>
    </w:p>
  </w:endnote>
  <w:endnote w:type="continuationSeparator" w:id="0">
    <w:p w:rsidR="00A510F0" w:rsidRDefault="00BB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Schbook BT">
    <w:altName w:val="Times New Roman"/>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363" w:rsidRPr="001D01DE" w:rsidRDefault="006A492D" w:rsidP="00E9363F">
    <w:pPr>
      <w:pStyle w:val="Footer"/>
      <w:tabs>
        <w:tab w:val="clear" w:pos="4320"/>
        <w:tab w:val="clear" w:pos="8640"/>
        <w:tab w:val="center" w:pos="5130"/>
        <w:tab w:val="right" w:pos="9360"/>
      </w:tabs>
      <w:rPr>
        <w:szCs w:val="12"/>
      </w:rPr>
    </w:pPr>
    <w:r>
      <w:rPr>
        <w:szCs w:val="12"/>
      </w:rPr>
      <w:t>ENGT 105 – Occupational Safety</w:t>
    </w:r>
    <w:r>
      <w:rPr>
        <w:szCs w:val="12"/>
      </w:rPr>
      <w:tab/>
      <w:t>Master Syllabus</w:t>
    </w:r>
    <w:r>
      <w:rPr>
        <w:szCs w:val="12"/>
      </w:rPr>
      <w:tab/>
      <w:t xml:space="preserve">Page </w:t>
    </w:r>
    <w:r>
      <w:rPr>
        <w:rStyle w:val="PageNumber"/>
      </w:rPr>
      <w:fldChar w:fldCharType="begin"/>
    </w:r>
    <w:r>
      <w:rPr>
        <w:rStyle w:val="PageNumber"/>
      </w:rPr>
      <w:instrText xml:space="preserve"> PAGE </w:instrText>
    </w:r>
    <w:r>
      <w:rPr>
        <w:rStyle w:val="PageNumber"/>
      </w:rPr>
      <w:fldChar w:fldCharType="separate"/>
    </w:r>
    <w:r w:rsidR="00BC5B79">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C5B79">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0F0" w:rsidRDefault="00BB20CE">
      <w:r>
        <w:separator/>
      </w:r>
    </w:p>
  </w:footnote>
  <w:footnote w:type="continuationSeparator" w:id="0">
    <w:p w:rsidR="00A510F0" w:rsidRDefault="00BB2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B79" w:rsidRPr="00BC5B79" w:rsidRDefault="00BC5B79" w:rsidP="00BC5B79">
    <w:pPr>
      <w:pStyle w:val="Heading1"/>
      <w:jc w:val="center"/>
      <w:rPr>
        <w:sz w:val="24"/>
      </w:rPr>
    </w:pPr>
    <w:r w:rsidRPr="00BC5B79">
      <w:rPr>
        <w:sz w:val="24"/>
      </w:rPr>
      <w:t>Richland Community College</w:t>
    </w:r>
  </w:p>
  <w:p w:rsidR="00BC5B79" w:rsidRPr="00BC5B79" w:rsidRDefault="00BC5B79" w:rsidP="00BC5B79">
    <w:pPr>
      <w:pStyle w:val="Heading1"/>
      <w:jc w:val="center"/>
      <w:rPr>
        <w:sz w:val="20"/>
      </w:rPr>
    </w:pPr>
    <w:r w:rsidRPr="00BC5B79">
      <w:rPr>
        <w:sz w:val="20"/>
      </w:rPr>
      <w:t>Commitment – Respect – Excellence – Accountability – Diversity</w:t>
    </w:r>
  </w:p>
  <w:p w:rsidR="00BC5B79" w:rsidRPr="00BC5B79" w:rsidRDefault="00BC5B79" w:rsidP="00BC5B7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52F08"/>
    <w:multiLevelType w:val="singleLevel"/>
    <w:tmpl w:val="0FA0CA7E"/>
    <w:lvl w:ilvl="0">
      <w:start w:val="1"/>
      <w:numFmt w:val="decimal"/>
      <w:lvlText w:val="%1."/>
      <w:lvlJc w:val="left"/>
      <w:pPr>
        <w:tabs>
          <w:tab w:val="num" w:pos="1080"/>
        </w:tabs>
        <w:ind w:left="1080" w:hanging="360"/>
      </w:pPr>
      <w:rPr>
        <w:rFonts w:hint="default"/>
      </w:rPr>
    </w:lvl>
  </w:abstractNum>
  <w:abstractNum w:abstractNumId="1">
    <w:nsid w:val="19EA6501"/>
    <w:multiLevelType w:val="hybridMultilevel"/>
    <w:tmpl w:val="ED405A3C"/>
    <w:lvl w:ilvl="0" w:tplc="3E686BFA">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7A25CE"/>
    <w:multiLevelType w:val="hybridMultilevel"/>
    <w:tmpl w:val="C59434D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29572F37"/>
    <w:multiLevelType w:val="hybridMultilevel"/>
    <w:tmpl w:val="A6104266"/>
    <w:lvl w:ilvl="0" w:tplc="D9AC44E4">
      <w:start w:val="1"/>
      <w:numFmt w:val="upperLetter"/>
      <w:lvlText w:val="%1."/>
      <w:lvlJc w:val="left"/>
      <w:pPr>
        <w:tabs>
          <w:tab w:val="num" w:pos="1440"/>
        </w:tabs>
        <w:ind w:left="1440" w:hanging="720"/>
      </w:pPr>
      <w:rPr>
        <w:rFonts w:hint="default"/>
      </w:rPr>
    </w:lvl>
    <w:lvl w:ilvl="1" w:tplc="A1884AB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B897033"/>
    <w:multiLevelType w:val="hybridMultilevel"/>
    <w:tmpl w:val="C14612A8"/>
    <w:lvl w:ilvl="0" w:tplc="D24C55C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3DC18EB"/>
    <w:multiLevelType w:val="hybridMultilevel"/>
    <w:tmpl w:val="07244484"/>
    <w:lvl w:ilvl="0" w:tplc="DE2034C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19E260B"/>
    <w:multiLevelType w:val="hybridMultilevel"/>
    <w:tmpl w:val="BC22DE44"/>
    <w:lvl w:ilvl="0" w:tplc="9D9623F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1CD0905"/>
    <w:multiLevelType w:val="hybridMultilevel"/>
    <w:tmpl w:val="B870327E"/>
    <w:lvl w:ilvl="0" w:tplc="3E686BFA">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24227F9"/>
    <w:multiLevelType w:val="hybridMultilevel"/>
    <w:tmpl w:val="26F05120"/>
    <w:lvl w:ilvl="0" w:tplc="3E686BFA">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25C7168"/>
    <w:multiLevelType w:val="hybridMultilevel"/>
    <w:tmpl w:val="D5E2C27C"/>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1"/>
  </w:num>
  <w:num w:numId="3">
    <w:abstractNumId w:val="7"/>
  </w:num>
  <w:num w:numId="4">
    <w:abstractNumId w:val="0"/>
  </w:num>
  <w:num w:numId="5">
    <w:abstractNumId w:val="9"/>
  </w:num>
  <w:num w:numId="6">
    <w:abstractNumId w:val="3"/>
  </w:num>
  <w:num w:numId="7">
    <w:abstractNumId w:val="5"/>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DB3"/>
    <w:rsid w:val="00073DB3"/>
    <w:rsid w:val="00141116"/>
    <w:rsid w:val="004F06FA"/>
    <w:rsid w:val="006A492D"/>
    <w:rsid w:val="00843618"/>
    <w:rsid w:val="008F5942"/>
    <w:rsid w:val="00A510F0"/>
    <w:rsid w:val="00BB20CE"/>
    <w:rsid w:val="00BC5B79"/>
    <w:rsid w:val="00E63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DB3"/>
    <w:pPr>
      <w:autoSpaceDE w:val="0"/>
      <w:autoSpaceDN w:val="0"/>
      <w:adjustRightInd w:val="0"/>
      <w:spacing w:after="0" w:line="240" w:lineRule="auto"/>
    </w:pPr>
    <w:rPr>
      <w:rFonts w:ascii="CentSchbook BT" w:eastAsia="Times New Roman" w:hAnsi="CentSchbook BT" w:cs="Times New Roman"/>
      <w:sz w:val="20"/>
      <w:szCs w:val="20"/>
    </w:rPr>
  </w:style>
  <w:style w:type="paragraph" w:styleId="Heading1">
    <w:name w:val="heading 1"/>
    <w:basedOn w:val="Normal"/>
    <w:next w:val="Normal"/>
    <w:link w:val="Heading1Char"/>
    <w:qFormat/>
    <w:rsid w:val="00073DB3"/>
    <w:pPr>
      <w:keepNext/>
      <w:autoSpaceDE/>
      <w:autoSpaceDN/>
      <w:adjustRightInd/>
      <w:outlineLvl w:val="0"/>
    </w:pPr>
    <w:rPr>
      <w:rFonts w:ascii="Arial" w:hAnsi="Arial" w:cs="Arial"/>
      <w:b/>
      <w:bCs/>
      <w:sz w:val="2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3DB3"/>
    <w:rPr>
      <w:rFonts w:ascii="Arial" w:eastAsia="Times New Roman" w:hAnsi="Arial" w:cs="Arial"/>
      <w:b/>
      <w:bCs/>
      <w:szCs w:val="24"/>
      <w:u w:val="single"/>
    </w:rPr>
  </w:style>
  <w:style w:type="character" w:customStyle="1" w:styleId="QuickFormat2">
    <w:name w:val="QuickFormat2"/>
    <w:rsid w:val="00073DB3"/>
    <w:rPr>
      <w:b/>
      <w:bCs/>
      <w:sz w:val="26"/>
      <w:szCs w:val="26"/>
    </w:rPr>
  </w:style>
  <w:style w:type="paragraph" w:styleId="Footer">
    <w:name w:val="footer"/>
    <w:basedOn w:val="Normal"/>
    <w:link w:val="FooterChar"/>
    <w:rsid w:val="00073DB3"/>
    <w:pPr>
      <w:tabs>
        <w:tab w:val="center" w:pos="4320"/>
        <w:tab w:val="right" w:pos="8640"/>
      </w:tabs>
    </w:pPr>
  </w:style>
  <w:style w:type="character" w:customStyle="1" w:styleId="FooterChar">
    <w:name w:val="Footer Char"/>
    <w:basedOn w:val="DefaultParagraphFont"/>
    <w:link w:val="Footer"/>
    <w:rsid w:val="00073DB3"/>
    <w:rPr>
      <w:rFonts w:ascii="CentSchbook BT" w:eastAsia="Times New Roman" w:hAnsi="CentSchbook BT" w:cs="Times New Roman"/>
      <w:sz w:val="20"/>
      <w:szCs w:val="20"/>
    </w:rPr>
  </w:style>
  <w:style w:type="paragraph" w:styleId="NormalWeb">
    <w:name w:val="Normal (Web)"/>
    <w:basedOn w:val="Normal"/>
    <w:rsid w:val="00073DB3"/>
    <w:rPr>
      <w:rFonts w:ascii="Times New Roman" w:hAnsi="Times New Roman"/>
      <w:sz w:val="24"/>
      <w:szCs w:val="24"/>
    </w:rPr>
  </w:style>
  <w:style w:type="character" w:styleId="PageNumber">
    <w:name w:val="page number"/>
    <w:basedOn w:val="DefaultParagraphFont"/>
    <w:rsid w:val="00073DB3"/>
  </w:style>
  <w:style w:type="character" w:customStyle="1" w:styleId="bold1">
    <w:name w:val="bold1"/>
    <w:basedOn w:val="DefaultParagraphFont"/>
    <w:rsid w:val="00073DB3"/>
    <w:rPr>
      <w:b/>
      <w:bCs/>
    </w:rPr>
  </w:style>
  <w:style w:type="character" w:customStyle="1" w:styleId="blueten1">
    <w:name w:val="blueten1"/>
    <w:basedOn w:val="DefaultParagraphFont"/>
    <w:rsid w:val="00073DB3"/>
    <w:rPr>
      <w:rFonts w:ascii="Verdana" w:hAnsi="Verdana" w:hint="default"/>
      <w:color w:val="003399"/>
      <w:sz w:val="19"/>
      <w:szCs w:val="19"/>
    </w:rPr>
  </w:style>
  <w:style w:type="paragraph" w:styleId="BodyText">
    <w:name w:val="Body Text"/>
    <w:basedOn w:val="Normal"/>
    <w:link w:val="BodyTextChar"/>
    <w:uiPriority w:val="99"/>
    <w:rsid w:val="00073DB3"/>
    <w:pPr>
      <w:widowControl w:val="0"/>
      <w:tabs>
        <w:tab w:val="left" w:pos="7110"/>
        <w:tab w:val="left" w:pos="7200"/>
      </w:tabs>
      <w:autoSpaceDE/>
      <w:autoSpaceDN/>
      <w:adjustRightInd/>
      <w:spacing w:line="201" w:lineRule="auto"/>
    </w:pPr>
    <w:rPr>
      <w:rFonts w:ascii="Times New Roman" w:hAnsi="Times New Roman"/>
      <w:sz w:val="28"/>
    </w:rPr>
  </w:style>
  <w:style w:type="character" w:customStyle="1" w:styleId="BodyTextChar">
    <w:name w:val="Body Text Char"/>
    <w:basedOn w:val="DefaultParagraphFont"/>
    <w:link w:val="BodyText"/>
    <w:uiPriority w:val="99"/>
    <w:rsid w:val="00073DB3"/>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BC5B79"/>
    <w:pPr>
      <w:tabs>
        <w:tab w:val="center" w:pos="4680"/>
        <w:tab w:val="right" w:pos="9360"/>
      </w:tabs>
    </w:pPr>
  </w:style>
  <w:style w:type="character" w:customStyle="1" w:styleId="HeaderChar">
    <w:name w:val="Header Char"/>
    <w:basedOn w:val="DefaultParagraphFont"/>
    <w:link w:val="Header"/>
    <w:uiPriority w:val="99"/>
    <w:rsid w:val="00BC5B79"/>
    <w:rPr>
      <w:rFonts w:ascii="CentSchbook BT" w:eastAsia="Times New Roman" w:hAnsi="CentSchbook BT"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DB3"/>
    <w:pPr>
      <w:autoSpaceDE w:val="0"/>
      <w:autoSpaceDN w:val="0"/>
      <w:adjustRightInd w:val="0"/>
      <w:spacing w:after="0" w:line="240" w:lineRule="auto"/>
    </w:pPr>
    <w:rPr>
      <w:rFonts w:ascii="CentSchbook BT" w:eastAsia="Times New Roman" w:hAnsi="CentSchbook BT" w:cs="Times New Roman"/>
      <w:sz w:val="20"/>
      <w:szCs w:val="20"/>
    </w:rPr>
  </w:style>
  <w:style w:type="paragraph" w:styleId="Heading1">
    <w:name w:val="heading 1"/>
    <w:basedOn w:val="Normal"/>
    <w:next w:val="Normal"/>
    <w:link w:val="Heading1Char"/>
    <w:qFormat/>
    <w:rsid w:val="00073DB3"/>
    <w:pPr>
      <w:keepNext/>
      <w:autoSpaceDE/>
      <w:autoSpaceDN/>
      <w:adjustRightInd/>
      <w:outlineLvl w:val="0"/>
    </w:pPr>
    <w:rPr>
      <w:rFonts w:ascii="Arial" w:hAnsi="Arial" w:cs="Arial"/>
      <w:b/>
      <w:bCs/>
      <w:sz w:val="2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3DB3"/>
    <w:rPr>
      <w:rFonts w:ascii="Arial" w:eastAsia="Times New Roman" w:hAnsi="Arial" w:cs="Arial"/>
      <w:b/>
      <w:bCs/>
      <w:szCs w:val="24"/>
      <w:u w:val="single"/>
    </w:rPr>
  </w:style>
  <w:style w:type="character" w:customStyle="1" w:styleId="QuickFormat2">
    <w:name w:val="QuickFormat2"/>
    <w:rsid w:val="00073DB3"/>
    <w:rPr>
      <w:b/>
      <w:bCs/>
      <w:sz w:val="26"/>
      <w:szCs w:val="26"/>
    </w:rPr>
  </w:style>
  <w:style w:type="paragraph" w:styleId="Footer">
    <w:name w:val="footer"/>
    <w:basedOn w:val="Normal"/>
    <w:link w:val="FooterChar"/>
    <w:rsid w:val="00073DB3"/>
    <w:pPr>
      <w:tabs>
        <w:tab w:val="center" w:pos="4320"/>
        <w:tab w:val="right" w:pos="8640"/>
      </w:tabs>
    </w:pPr>
  </w:style>
  <w:style w:type="character" w:customStyle="1" w:styleId="FooterChar">
    <w:name w:val="Footer Char"/>
    <w:basedOn w:val="DefaultParagraphFont"/>
    <w:link w:val="Footer"/>
    <w:rsid w:val="00073DB3"/>
    <w:rPr>
      <w:rFonts w:ascii="CentSchbook BT" w:eastAsia="Times New Roman" w:hAnsi="CentSchbook BT" w:cs="Times New Roman"/>
      <w:sz w:val="20"/>
      <w:szCs w:val="20"/>
    </w:rPr>
  </w:style>
  <w:style w:type="paragraph" w:styleId="NormalWeb">
    <w:name w:val="Normal (Web)"/>
    <w:basedOn w:val="Normal"/>
    <w:rsid w:val="00073DB3"/>
    <w:rPr>
      <w:rFonts w:ascii="Times New Roman" w:hAnsi="Times New Roman"/>
      <w:sz w:val="24"/>
      <w:szCs w:val="24"/>
    </w:rPr>
  </w:style>
  <w:style w:type="character" w:styleId="PageNumber">
    <w:name w:val="page number"/>
    <w:basedOn w:val="DefaultParagraphFont"/>
    <w:rsid w:val="00073DB3"/>
  </w:style>
  <w:style w:type="character" w:customStyle="1" w:styleId="bold1">
    <w:name w:val="bold1"/>
    <w:basedOn w:val="DefaultParagraphFont"/>
    <w:rsid w:val="00073DB3"/>
    <w:rPr>
      <w:b/>
      <w:bCs/>
    </w:rPr>
  </w:style>
  <w:style w:type="character" w:customStyle="1" w:styleId="blueten1">
    <w:name w:val="blueten1"/>
    <w:basedOn w:val="DefaultParagraphFont"/>
    <w:rsid w:val="00073DB3"/>
    <w:rPr>
      <w:rFonts w:ascii="Verdana" w:hAnsi="Verdana" w:hint="default"/>
      <w:color w:val="003399"/>
      <w:sz w:val="19"/>
      <w:szCs w:val="19"/>
    </w:rPr>
  </w:style>
  <w:style w:type="paragraph" w:styleId="BodyText">
    <w:name w:val="Body Text"/>
    <w:basedOn w:val="Normal"/>
    <w:link w:val="BodyTextChar"/>
    <w:uiPriority w:val="99"/>
    <w:rsid w:val="00073DB3"/>
    <w:pPr>
      <w:widowControl w:val="0"/>
      <w:tabs>
        <w:tab w:val="left" w:pos="7110"/>
        <w:tab w:val="left" w:pos="7200"/>
      </w:tabs>
      <w:autoSpaceDE/>
      <w:autoSpaceDN/>
      <w:adjustRightInd/>
      <w:spacing w:line="201" w:lineRule="auto"/>
    </w:pPr>
    <w:rPr>
      <w:rFonts w:ascii="Times New Roman" w:hAnsi="Times New Roman"/>
      <w:sz w:val="28"/>
    </w:rPr>
  </w:style>
  <w:style w:type="character" w:customStyle="1" w:styleId="BodyTextChar">
    <w:name w:val="Body Text Char"/>
    <w:basedOn w:val="DefaultParagraphFont"/>
    <w:link w:val="BodyText"/>
    <w:uiPriority w:val="99"/>
    <w:rsid w:val="00073DB3"/>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BC5B79"/>
    <w:pPr>
      <w:tabs>
        <w:tab w:val="center" w:pos="4680"/>
        <w:tab w:val="right" w:pos="9360"/>
      </w:tabs>
    </w:pPr>
  </w:style>
  <w:style w:type="character" w:customStyle="1" w:styleId="HeaderChar">
    <w:name w:val="Header Char"/>
    <w:basedOn w:val="DefaultParagraphFont"/>
    <w:link w:val="Header"/>
    <w:uiPriority w:val="99"/>
    <w:rsid w:val="00BC5B79"/>
    <w:rPr>
      <w:rFonts w:ascii="CentSchbook BT" w:eastAsia="Times New Roman" w:hAnsi="CentSchbook BT"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57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Richland Community College</Company>
  <LinksUpToDate>false</LinksUpToDate>
  <CharactersWithSpaces>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Adwell</dc:creator>
  <cp:lastModifiedBy>Ryan Wolf</cp:lastModifiedBy>
  <cp:revision>7</cp:revision>
  <dcterms:created xsi:type="dcterms:W3CDTF">2014-04-02T13:28:00Z</dcterms:created>
  <dcterms:modified xsi:type="dcterms:W3CDTF">2014-08-04T14:48:00Z</dcterms:modified>
</cp:coreProperties>
</file>