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E67C80"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Master</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 xml:space="preserve">ENGT </w:t>
      </w:r>
      <w:r w:rsidR="00FB16B9">
        <w:rPr>
          <w:rFonts w:ascii="Arial" w:hAnsi="Arial" w:cs="Arial"/>
          <w:sz w:val="20"/>
        </w:rPr>
        <w:t>250</w:t>
      </w:r>
      <w:r w:rsidR="00373D9A" w:rsidRPr="00885A65">
        <w:rPr>
          <w:rFonts w:ascii="Arial" w:hAnsi="Arial" w:cs="Arial"/>
          <w:sz w:val="20"/>
        </w:rPr>
        <w:t xml:space="preserve"> – </w:t>
      </w:r>
      <w:r w:rsidR="00865DF1">
        <w:rPr>
          <w:rFonts w:ascii="Arial" w:hAnsi="Arial" w:cs="Arial"/>
          <w:sz w:val="20"/>
        </w:rPr>
        <w:t xml:space="preserve">CNC </w:t>
      </w:r>
      <w:r w:rsidR="00FB16B9">
        <w:rPr>
          <w:rFonts w:ascii="Arial" w:hAnsi="Arial" w:cs="Arial"/>
          <w:sz w:val="20"/>
        </w:rPr>
        <w:t>Turning</w:t>
      </w:r>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2A6978">
        <w:rPr>
          <w:rFonts w:ascii="Arial" w:hAnsi="Arial" w:cs="Arial"/>
          <w:sz w:val="20"/>
        </w:rPr>
        <w:t>Fall</w:t>
      </w:r>
      <w:r w:rsidRPr="00702B10">
        <w:rPr>
          <w:rFonts w:ascii="Arial" w:hAnsi="Arial" w:cs="Arial"/>
          <w:sz w:val="20"/>
        </w:rPr>
        <w:t xml:space="preserve"> 201</w:t>
      </w:r>
      <w:r w:rsidR="002769AE">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885A65">
        <w:rPr>
          <w:rFonts w:ascii="Arial" w:hAnsi="Arial" w:cs="Arial"/>
          <w:sz w:val="20"/>
        </w:rPr>
        <w:t>2</w:t>
      </w:r>
      <w:r>
        <w:rPr>
          <w:rFonts w:ascii="Arial" w:hAnsi="Arial" w:cs="Arial"/>
          <w:b/>
          <w:sz w:val="20"/>
        </w:rPr>
        <w:t xml:space="preserve"> </w:t>
      </w:r>
      <w:proofErr w:type="gramStart"/>
      <w:r w:rsidRPr="007D6246">
        <w:rPr>
          <w:rFonts w:ascii="Arial" w:hAnsi="Arial" w:cs="Arial"/>
          <w:sz w:val="20"/>
        </w:rPr>
        <w:t>Lecture</w:t>
      </w:r>
      <w:proofErr w:type="gramEnd"/>
      <w:r w:rsidRPr="007D6246">
        <w:rPr>
          <w:rFonts w:ascii="Arial" w:hAnsi="Arial" w:cs="Arial"/>
          <w:sz w:val="20"/>
        </w:rPr>
        <w:t>,</w:t>
      </w:r>
      <w:r>
        <w:rPr>
          <w:rFonts w:ascii="Arial" w:hAnsi="Arial" w:cs="Arial"/>
          <w:sz w:val="20"/>
        </w:rPr>
        <w:t xml:space="preserve"> </w:t>
      </w:r>
      <w:r w:rsidR="00885A65">
        <w:rPr>
          <w:rFonts w:ascii="Arial" w:hAnsi="Arial" w:cs="Arial"/>
          <w:sz w:val="20"/>
        </w:rPr>
        <w:t>2</w:t>
      </w:r>
      <w:r w:rsidRPr="007D6246">
        <w:rPr>
          <w:rFonts w:ascii="Arial" w:hAnsi="Arial" w:cs="Arial"/>
          <w:sz w:val="20"/>
        </w:rPr>
        <w:t xml:space="preserve"> Lab, </w:t>
      </w:r>
      <w:r w:rsidR="00885A65">
        <w:rPr>
          <w:rFonts w:ascii="Arial" w:hAnsi="Arial" w:cs="Arial"/>
          <w:sz w:val="20"/>
        </w:rPr>
        <w:t>3</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637B38">
        <w:rPr>
          <w:rFonts w:ascii="Arial" w:hAnsi="Arial" w:cs="Arial"/>
          <w:sz w:val="20"/>
        </w:rPr>
        <w:t xml:space="preserve"> </w:t>
      </w:r>
      <w:r w:rsidR="00637B38">
        <w:rPr>
          <w:rFonts w:ascii="Arial" w:hAnsi="Arial" w:cs="Arial"/>
          <w:sz w:val="20"/>
        </w:rPr>
        <w:t>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roofErr w:type="spellStart"/>
      <w:r w:rsidRPr="001929E2">
        <w:rPr>
          <w:rFonts w:ascii="Arial" w:hAnsi="Arial" w:cs="Arial"/>
          <w:b/>
          <w:sz w:val="20"/>
        </w:rPr>
        <w:t>Dev</w:t>
      </w:r>
      <w:proofErr w:type="spellEnd"/>
      <w:r w:rsidRPr="001929E2">
        <w:rPr>
          <w:rFonts w:ascii="Arial" w:hAnsi="Arial" w:cs="Arial"/>
          <w:b/>
          <w:sz w:val="20"/>
        </w:rPr>
        <w:t xml:space="preserve">/Rev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Pr>
          <w:rFonts w:ascii="Arial" w:hAnsi="Arial" w:cs="Arial"/>
          <w:sz w:val="20"/>
        </w:rPr>
        <w:t xml:space="preserve"> (if applicable)</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2C6850">
        <w:rPr>
          <w:rFonts w:ascii="Arial" w:hAnsi="Arial" w:cs="Arial"/>
          <w:sz w:val="20"/>
          <w:szCs w:val="20"/>
        </w:rPr>
        <w:t>1</w:t>
      </w:r>
      <w:r w:rsidR="00DB64A0">
        <w:rPr>
          <w:rFonts w:ascii="Arial" w:hAnsi="Arial" w:cs="Arial"/>
          <w:sz w:val="20"/>
          <w:szCs w:val="20"/>
        </w:rPr>
        <w:t>:</w:t>
      </w:r>
      <w:r w:rsidR="002A6978">
        <w:rPr>
          <w:rFonts w:ascii="Arial" w:hAnsi="Arial" w:cs="Arial"/>
          <w:sz w:val="20"/>
          <w:szCs w:val="20"/>
        </w:rPr>
        <w:t>0</w:t>
      </w:r>
      <w:r w:rsidR="00DB64A0">
        <w:rPr>
          <w:rFonts w:ascii="Arial" w:hAnsi="Arial" w:cs="Arial"/>
          <w:sz w:val="20"/>
          <w:szCs w:val="20"/>
        </w:rPr>
        <w:t>0-</w:t>
      </w:r>
      <w:proofErr w:type="gramStart"/>
      <w:r w:rsidR="002C6850">
        <w:rPr>
          <w:rFonts w:ascii="Arial" w:hAnsi="Arial" w:cs="Arial"/>
          <w:sz w:val="20"/>
          <w:szCs w:val="20"/>
        </w:rPr>
        <w:t>2</w:t>
      </w:r>
      <w:r w:rsidR="00751CF6">
        <w:rPr>
          <w:rFonts w:ascii="Arial" w:hAnsi="Arial" w:cs="Arial"/>
          <w:sz w:val="20"/>
          <w:szCs w:val="20"/>
        </w:rPr>
        <w:t xml:space="preserve">:50  </w:t>
      </w:r>
      <w:r w:rsidR="00885A65">
        <w:rPr>
          <w:rFonts w:ascii="Arial" w:hAnsi="Arial" w:cs="Arial"/>
          <w:sz w:val="20"/>
          <w:szCs w:val="20"/>
        </w:rPr>
        <w:t>M</w:t>
      </w:r>
      <w:proofErr w:type="gramEnd"/>
      <w:r w:rsidR="00885A65">
        <w:rPr>
          <w:rFonts w:ascii="Arial" w:hAnsi="Arial" w:cs="Arial"/>
          <w:sz w:val="20"/>
          <w:szCs w:val="20"/>
        </w:rPr>
        <w:t>,</w:t>
      </w:r>
      <w:r w:rsidR="002C6850">
        <w:rPr>
          <w:rFonts w:ascii="Arial" w:hAnsi="Arial" w:cs="Arial"/>
          <w:sz w:val="20"/>
          <w:szCs w:val="20"/>
        </w:rPr>
        <w:t xml:space="preserve"> T, </w:t>
      </w:r>
      <w:r w:rsidR="00885A65">
        <w:rPr>
          <w:rFonts w:ascii="Arial" w:hAnsi="Arial" w:cs="Arial"/>
          <w:sz w:val="20"/>
          <w:szCs w:val="20"/>
        </w:rPr>
        <w:t>W</w:t>
      </w:r>
      <w:r w:rsidR="002C6850">
        <w:rPr>
          <w:rFonts w:ascii="Arial" w:hAnsi="Arial" w:cs="Arial"/>
          <w:sz w:val="20"/>
          <w:szCs w:val="20"/>
        </w:rPr>
        <w:t xml:space="preserve">, </w:t>
      </w:r>
      <w:proofErr w:type="spellStart"/>
      <w:r w:rsidR="002C6850">
        <w:rPr>
          <w:rFonts w:ascii="Arial" w:hAnsi="Arial" w:cs="Arial"/>
          <w:sz w:val="20"/>
          <w:szCs w:val="20"/>
        </w:rPr>
        <w:t>Th</w:t>
      </w:r>
      <w:proofErr w:type="spellEnd"/>
    </w:p>
    <w:p w:rsid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r w:rsidR="00AC249B">
        <w:rPr>
          <w:rFonts w:ascii="Arial" w:hAnsi="Arial" w:cs="Arial"/>
          <w:sz w:val="20"/>
          <w:szCs w:val="20"/>
        </w:rPr>
        <w:t xml:space="preserve"> </w:t>
      </w:r>
    </w:p>
    <w:p w:rsidR="002C6850" w:rsidRDefault="002C6850" w:rsidP="008B4F23">
      <w:pPr>
        <w:spacing w:line="276" w:lineRule="auto"/>
        <w:ind w:left="720"/>
        <w:rPr>
          <w:rFonts w:ascii="Arial" w:hAnsi="Arial" w:cs="Arial"/>
          <w:sz w:val="20"/>
          <w:szCs w:val="20"/>
        </w:rPr>
      </w:pPr>
      <w:r>
        <w:rPr>
          <w:rFonts w:ascii="Arial" w:hAnsi="Arial" w:cs="Arial"/>
          <w:sz w:val="20"/>
          <w:szCs w:val="20"/>
        </w:rPr>
        <w:t>Begins 8/</w:t>
      </w:r>
      <w:r w:rsidR="009D0F43">
        <w:rPr>
          <w:rFonts w:ascii="Arial" w:hAnsi="Arial" w:cs="Arial"/>
          <w:sz w:val="20"/>
          <w:szCs w:val="20"/>
        </w:rPr>
        <w:t>19</w:t>
      </w:r>
      <w:r>
        <w:rPr>
          <w:rFonts w:ascii="Arial" w:hAnsi="Arial" w:cs="Arial"/>
          <w:sz w:val="20"/>
          <w:szCs w:val="20"/>
        </w:rPr>
        <w:t>/1</w:t>
      </w:r>
      <w:r w:rsidR="009D0F43">
        <w:rPr>
          <w:rFonts w:ascii="Arial" w:hAnsi="Arial" w:cs="Arial"/>
          <w:sz w:val="20"/>
          <w:szCs w:val="20"/>
        </w:rPr>
        <w:t>3</w:t>
      </w:r>
      <w:r>
        <w:rPr>
          <w:rFonts w:ascii="Arial" w:hAnsi="Arial" w:cs="Arial"/>
          <w:sz w:val="20"/>
          <w:szCs w:val="20"/>
        </w:rPr>
        <w:t>, ends 10/1</w:t>
      </w:r>
      <w:r w:rsidR="009D0F43">
        <w:rPr>
          <w:rFonts w:ascii="Arial" w:hAnsi="Arial" w:cs="Arial"/>
          <w:sz w:val="20"/>
          <w:szCs w:val="20"/>
        </w:rPr>
        <w:t>0</w:t>
      </w:r>
      <w:r>
        <w:rPr>
          <w:rFonts w:ascii="Arial" w:hAnsi="Arial" w:cs="Arial"/>
          <w:sz w:val="20"/>
          <w:szCs w:val="20"/>
        </w:rPr>
        <w:t>/1</w:t>
      </w:r>
      <w:r w:rsidR="009D0F43">
        <w:rPr>
          <w:rFonts w:ascii="Arial" w:hAnsi="Arial" w:cs="Arial"/>
          <w:sz w:val="20"/>
          <w:szCs w:val="20"/>
        </w:rPr>
        <w:t>3</w:t>
      </w:r>
    </w:p>
    <w:p w:rsidR="008B3FED" w:rsidRDefault="008B3FED"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Name:  John </w:t>
      </w:r>
      <w:proofErr w:type="spellStart"/>
      <w:r w:rsidRPr="00702B10">
        <w:rPr>
          <w:rFonts w:ascii="Arial" w:hAnsi="Arial" w:cs="Arial"/>
          <w:sz w:val="20"/>
          <w:szCs w:val="20"/>
        </w:rPr>
        <w:t>Daum</w:t>
      </w:r>
      <w:proofErr w:type="spellEnd"/>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AC249B" w:rsidRPr="00702B10" w:rsidRDefault="00AC249B" w:rsidP="008B4F23">
      <w:pPr>
        <w:spacing w:line="276" w:lineRule="auto"/>
        <w:ind w:left="720"/>
        <w:rPr>
          <w:rFonts w:ascii="Arial" w:hAnsi="Arial" w:cs="Arial"/>
          <w:sz w:val="20"/>
          <w:szCs w:val="20"/>
        </w:rPr>
      </w:pP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2318D3" w:rsidRPr="00702B10" w:rsidRDefault="002318D3" w:rsidP="002318D3">
      <w:pPr>
        <w:spacing w:line="276" w:lineRule="auto"/>
        <w:ind w:left="720"/>
        <w:rPr>
          <w:rFonts w:ascii="Arial" w:hAnsi="Arial" w:cs="Arial"/>
          <w:sz w:val="20"/>
          <w:szCs w:val="20"/>
        </w:rPr>
      </w:pPr>
      <w:r w:rsidRPr="00702B10">
        <w:rPr>
          <w:rFonts w:ascii="Arial" w:hAnsi="Arial" w:cs="Arial"/>
          <w:sz w:val="20"/>
          <w:szCs w:val="20"/>
        </w:rPr>
        <w:t xml:space="preserve">Mon, Wed:  </w:t>
      </w:r>
      <w:r>
        <w:rPr>
          <w:rFonts w:ascii="Arial" w:hAnsi="Arial" w:cs="Arial"/>
          <w:sz w:val="20"/>
          <w:szCs w:val="20"/>
        </w:rPr>
        <w:t>12</w:t>
      </w:r>
      <w:r w:rsidRPr="00702B10">
        <w:rPr>
          <w:rFonts w:ascii="Arial" w:hAnsi="Arial" w:cs="Arial"/>
          <w:sz w:val="20"/>
          <w:szCs w:val="20"/>
        </w:rPr>
        <w:t>:</w:t>
      </w:r>
      <w:r>
        <w:rPr>
          <w:rFonts w:ascii="Arial" w:hAnsi="Arial" w:cs="Arial"/>
          <w:sz w:val="20"/>
          <w:szCs w:val="20"/>
        </w:rPr>
        <w:t>15-12</w:t>
      </w:r>
      <w:r w:rsidRPr="00702B10">
        <w:rPr>
          <w:rFonts w:ascii="Arial" w:hAnsi="Arial" w:cs="Arial"/>
          <w:sz w:val="20"/>
          <w:szCs w:val="20"/>
        </w:rPr>
        <w:t>:</w:t>
      </w:r>
      <w:r>
        <w:rPr>
          <w:rFonts w:ascii="Arial" w:hAnsi="Arial" w:cs="Arial"/>
          <w:sz w:val="20"/>
          <w:szCs w:val="20"/>
        </w:rPr>
        <w:t>3</w:t>
      </w:r>
      <w:r w:rsidRPr="00702B10">
        <w:rPr>
          <w:rFonts w:ascii="Arial" w:hAnsi="Arial" w:cs="Arial"/>
          <w:sz w:val="20"/>
          <w:szCs w:val="20"/>
        </w:rPr>
        <w:t>0</w:t>
      </w:r>
    </w:p>
    <w:p w:rsidR="002318D3" w:rsidRPr="00702B10" w:rsidRDefault="002318D3" w:rsidP="002318D3">
      <w:pPr>
        <w:spacing w:line="276" w:lineRule="auto"/>
        <w:ind w:left="720"/>
        <w:rPr>
          <w:rFonts w:ascii="Arial" w:hAnsi="Arial" w:cs="Arial"/>
          <w:sz w:val="20"/>
          <w:szCs w:val="20"/>
        </w:rPr>
      </w:pPr>
      <w:r>
        <w:rPr>
          <w:rFonts w:ascii="Arial" w:hAnsi="Arial" w:cs="Arial"/>
          <w:sz w:val="20"/>
          <w:szCs w:val="20"/>
        </w:rPr>
        <w:t xml:space="preserve">Mon, </w:t>
      </w:r>
      <w:r w:rsidRPr="00702B10">
        <w:rPr>
          <w:rFonts w:ascii="Arial" w:hAnsi="Arial" w:cs="Arial"/>
          <w:sz w:val="20"/>
          <w:szCs w:val="20"/>
        </w:rPr>
        <w:t xml:space="preserve">Tue, </w:t>
      </w:r>
      <w:r>
        <w:rPr>
          <w:rFonts w:ascii="Arial" w:hAnsi="Arial" w:cs="Arial"/>
          <w:sz w:val="20"/>
          <w:szCs w:val="20"/>
        </w:rPr>
        <w:t xml:space="preserve">Wed, </w:t>
      </w:r>
      <w:proofErr w:type="spellStart"/>
      <w:r w:rsidRPr="00702B10">
        <w:rPr>
          <w:rFonts w:ascii="Arial" w:hAnsi="Arial" w:cs="Arial"/>
          <w:sz w:val="20"/>
          <w:szCs w:val="20"/>
        </w:rPr>
        <w:t>Thur</w:t>
      </w:r>
      <w:proofErr w:type="spellEnd"/>
      <w:r w:rsidRPr="00702B10">
        <w:rPr>
          <w:rFonts w:ascii="Arial" w:hAnsi="Arial" w:cs="Arial"/>
          <w:sz w:val="20"/>
          <w:szCs w:val="20"/>
        </w:rPr>
        <w:t xml:space="preserve">:  </w:t>
      </w:r>
      <w:r>
        <w:rPr>
          <w:rFonts w:ascii="Arial" w:hAnsi="Arial" w:cs="Arial"/>
          <w:sz w:val="20"/>
          <w:szCs w:val="20"/>
        </w:rPr>
        <w:t>3</w:t>
      </w:r>
      <w:r w:rsidRPr="00702B10">
        <w:rPr>
          <w:rFonts w:ascii="Arial" w:hAnsi="Arial" w:cs="Arial"/>
          <w:sz w:val="20"/>
          <w:szCs w:val="20"/>
        </w:rPr>
        <w:t>:00-</w:t>
      </w:r>
      <w:r>
        <w:rPr>
          <w:rFonts w:ascii="Arial" w:hAnsi="Arial" w:cs="Arial"/>
          <w:sz w:val="20"/>
          <w:szCs w:val="20"/>
        </w:rPr>
        <w:t>3</w:t>
      </w:r>
      <w:r w:rsidRPr="00702B10">
        <w:rPr>
          <w:rFonts w:ascii="Arial" w:hAnsi="Arial" w:cs="Arial"/>
          <w:sz w:val="20"/>
          <w:szCs w:val="20"/>
        </w:rPr>
        <w:t>:</w:t>
      </w:r>
      <w:r>
        <w:rPr>
          <w:rFonts w:ascii="Arial" w:hAnsi="Arial" w:cs="Arial"/>
          <w:sz w:val="20"/>
          <w:szCs w:val="20"/>
        </w:rPr>
        <w:t>5</w:t>
      </w:r>
      <w:r w:rsidRPr="00702B10">
        <w:rPr>
          <w:rFonts w:ascii="Arial" w:hAnsi="Arial" w:cs="Arial"/>
          <w:sz w:val="20"/>
          <w:szCs w:val="20"/>
        </w:rPr>
        <w:t>0</w:t>
      </w:r>
      <w:r>
        <w:rPr>
          <w:rFonts w:ascii="Arial" w:hAnsi="Arial" w:cs="Arial"/>
          <w:sz w:val="20"/>
          <w:szCs w:val="20"/>
        </w:rPr>
        <w:t xml:space="preserve"> </w:t>
      </w:r>
    </w:p>
    <w:p w:rsidR="002318D3" w:rsidRDefault="002318D3" w:rsidP="002318D3">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DD2B2D" w:rsidRDefault="00DD2B2D" w:rsidP="00DD2B2D">
      <w:pPr>
        <w:autoSpaceDE w:val="0"/>
        <w:autoSpaceDN w:val="0"/>
        <w:adjustRightInd w:val="0"/>
        <w:rPr>
          <w:rFonts w:ascii="Arial" w:hAnsi="Arial" w:cs="Arial"/>
          <w:sz w:val="20"/>
          <w:szCs w:val="20"/>
        </w:rPr>
      </w:pPr>
      <w:r w:rsidRPr="00DD2B2D">
        <w:rPr>
          <w:rFonts w:ascii="Arial" w:hAnsi="Arial" w:cs="Arial"/>
          <w:sz w:val="20"/>
          <w:szCs w:val="20"/>
        </w:rPr>
        <w:t xml:space="preserve">ENGT 250-CNC </w:t>
      </w:r>
      <w:proofErr w:type="gramStart"/>
      <w:r w:rsidRPr="00DD2B2D">
        <w:rPr>
          <w:rFonts w:ascii="Arial" w:hAnsi="Arial" w:cs="Arial"/>
          <w:sz w:val="20"/>
          <w:szCs w:val="20"/>
        </w:rPr>
        <w:t>Turning</w:t>
      </w:r>
      <w:proofErr w:type="gramEnd"/>
      <w:r w:rsidRPr="00DD2B2D">
        <w:rPr>
          <w:rFonts w:ascii="Arial" w:hAnsi="Arial" w:cs="Arial"/>
          <w:sz w:val="20"/>
          <w:szCs w:val="20"/>
        </w:rPr>
        <w:t xml:space="preserve"> is an advanced course covering the programming, setup, and operation of a CNC turning machine to create a variety of parts.  Topics include an advanced use of the various functions of the Turning machine's controller, and advanced skills and knowledge of tooling and machine setups. CNC Turning programming techniques and machine setup will include roughing, finishing, profiling, facing, threading, and boring.  Job setup sheets will be created utilizing the part print.  Machine capabilities will be utilized in both a production and job-shop environment.  The </w:t>
      </w:r>
      <w:proofErr w:type="gramStart"/>
      <w:r w:rsidRPr="00DD2B2D">
        <w:rPr>
          <w:rFonts w:ascii="Arial" w:hAnsi="Arial" w:cs="Arial"/>
          <w:sz w:val="20"/>
          <w:szCs w:val="20"/>
        </w:rPr>
        <w:t>student will</w:t>
      </w:r>
      <w:proofErr w:type="gramEnd"/>
      <w:r w:rsidRPr="00DD2B2D">
        <w:rPr>
          <w:rFonts w:ascii="Arial" w:hAnsi="Arial" w:cs="Arial"/>
          <w:sz w:val="20"/>
          <w:szCs w:val="20"/>
        </w:rPr>
        <w:t xml:space="preserve"> CNC machine a major metal working project requiring the use of all the equipment in the machine shop.</w:t>
      </w:r>
    </w:p>
    <w:p w:rsidR="00E67C80" w:rsidRDefault="00E67C80" w:rsidP="00DD2B2D">
      <w:pPr>
        <w:autoSpaceDE w:val="0"/>
        <w:autoSpaceDN w:val="0"/>
        <w:adjustRightInd w:val="0"/>
        <w:rPr>
          <w:rFonts w:ascii="Arial" w:hAnsi="Arial" w:cs="Arial"/>
          <w:sz w:val="20"/>
          <w:szCs w:val="20"/>
        </w:rPr>
      </w:pPr>
    </w:p>
    <w:p w:rsidR="00E67C80" w:rsidRPr="00E63A58" w:rsidRDefault="00E67C80" w:rsidP="00E67C80">
      <w:pPr>
        <w:rPr>
          <w:rFonts w:ascii="Arial" w:hAnsi="Arial" w:cs="Arial"/>
          <w:sz w:val="22"/>
          <w:szCs w:val="22"/>
        </w:rPr>
      </w:pPr>
      <w:r w:rsidRPr="00E63A58">
        <w:rPr>
          <w:rFonts w:ascii="Arial" w:hAnsi="Arial" w:cs="Arial"/>
          <w:sz w:val="22"/>
          <w:szCs w:val="22"/>
        </w:rPr>
        <w:t xml:space="preserve">This course has been modified in content and delivery to meet the critical objectives for the INAM grant program. </w:t>
      </w:r>
    </w:p>
    <w:p w:rsidR="00E67C80" w:rsidRPr="00DD2B2D" w:rsidRDefault="00E67C80" w:rsidP="00DD2B2D">
      <w:pPr>
        <w:autoSpaceDE w:val="0"/>
        <w:autoSpaceDN w:val="0"/>
        <w:adjustRightInd w:val="0"/>
        <w:rPr>
          <w:rFonts w:ascii="Arial" w:hAnsi="Arial" w:cs="Arial"/>
          <w:sz w:val="20"/>
          <w:szCs w:val="20"/>
        </w:rPr>
      </w:pPr>
    </w:p>
    <w:p w:rsidR="00DD2B2D" w:rsidRPr="00DD2B2D" w:rsidRDefault="00DD2B2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885A65" w:rsidRPr="00885A65" w:rsidRDefault="00885A65" w:rsidP="00D03232">
      <w:pPr>
        <w:pStyle w:val="NormalWeb"/>
        <w:spacing w:before="0" w:beforeAutospacing="0" w:after="0" w:afterAutospacing="0"/>
        <w:rPr>
          <w:rFonts w:ascii="Arial" w:hAnsi="Arial" w:cs="Arial"/>
          <w:sz w:val="20"/>
          <w:szCs w:val="20"/>
        </w:rPr>
      </w:pPr>
      <w:r w:rsidRPr="00885A65">
        <w:rPr>
          <w:rFonts w:ascii="Arial" w:hAnsi="Arial" w:cs="Arial"/>
          <w:sz w:val="20"/>
          <w:szCs w:val="20"/>
        </w:rPr>
        <w:tab/>
        <w:t>Applicable toward graduation where program structure permits: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Certificate or Degree – All certificates, A.A.S., A.L.S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Group Requirement – Not Applicable</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FC26AD" w:rsidRDefault="00FC26AD"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0C235E" w:rsidRDefault="000C235E" w:rsidP="000C235E">
      <w:pPr>
        <w:autoSpaceDE w:val="0"/>
        <w:autoSpaceDN w:val="0"/>
        <w:adjustRightInd w:val="0"/>
        <w:rPr>
          <w:rFonts w:ascii="Arial" w:hAnsi="Arial" w:cs="Arial"/>
          <w:sz w:val="20"/>
          <w:szCs w:val="20"/>
        </w:rPr>
      </w:pPr>
      <w:proofErr w:type="gramStart"/>
      <w:r w:rsidRPr="003C4F1F">
        <w:rPr>
          <w:rFonts w:ascii="Arial" w:hAnsi="Arial" w:cs="Arial"/>
          <w:sz w:val="20"/>
          <w:szCs w:val="20"/>
        </w:rPr>
        <w:t>ENGT 104, ENGT 150, ENGT 151, or approval of the instructor.</w:t>
      </w:r>
      <w:proofErr w:type="gramEnd"/>
    </w:p>
    <w:p w:rsidR="000C235E" w:rsidRPr="003C4F1F" w:rsidRDefault="000C235E" w:rsidP="000C235E">
      <w:pPr>
        <w:autoSpaceDE w:val="0"/>
        <w:autoSpaceDN w:val="0"/>
        <w:adjustRightInd w:val="0"/>
        <w:rPr>
          <w:rFonts w:ascii="Arial" w:hAnsi="Arial" w:cs="Arial"/>
          <w:sz w:val="20"/>
          <w:szCs w:val="20"/>
        </w:rPr>
      </w:pPr>
    </w:p>
    <w:p w:rsidR="002010F8" w:rsidRDefault="002010F8" w:rsidP="002010F8">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2010F8" w:rsidRDefault="002010F8"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67C80" w:rsidRDefault="00E67C80"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67C80" w:rsidRDefault="00E67C80"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8748"/>
      </w:tblGrid>
      <w:tr w:rsidR="00C278FE" w:rsidRPr="009A728E" w:rsidTr="00C278FE">
        <w:tc>
          <w:tcPr>
            <w:tcW w:w="8748" w:type="dxa"/>
          </w:tcPr>
          <w:p w:rsidR="00C278FE" w:rsidRPr="009A728E" w:rsidRDefault="00C278FE" w:rsidP="008C2EA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E67C80" w:rsidTr="00C278FE">
        <w:tc>
          <w:tcPr>
            <w:tcW w:w="8748" w:type="dxa"/>
          </w:tcPr>
          <w:p w:rsidR="00E67C80" w:rsidRPr="00E67C80" w:rsidRDefault="00E67C80" w:rsidP="00E67C80">
            <w:pPr>
              <w:pStyle w:val="ListParagraph"/>
              <w:numPr>
                <w:ilvl w:val="0"/>
                <w:numId w:val="41"/>
              </w:numPr>
              <w:spacing w:after="200"/>
              <w:rPr>
                <w:rFonts w:ascii="Arial" w:hAnsi="Arial" w:cs="Arial"/>
                <w:sz w:val="20"/>
                <w:szCs w:val="20"/>
              </w:rPr>
            </w:pPr>
            <w:r w:rsidRPr="00E67C80">
              <w:rPr>
                <w:rFonts w:ascii="Arial" w:hAnsi="Arial" w:cs="Arial"/>
                <w:sz w:val="20"/>
                <w:szCs w:val="20"/>
              </w:rPr>
              <w:t>Demonstrate knowledge of basic OSHA requirements, general shop safety, and machine tool safety procedures.</w:t>
            </w:r>
          </w:p>
          <w:p w:rsidR="00E67C80" w:rsidRPr="00E67C80" w:rsidRDefault="00E67C80" w:rsidP="00E67C80">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 xml:space="preserve">Interpret basic part prints and/or technical drawing including Geometric Dimensioning &amp; </w:t>
            </w:r>
            <w:proofErr w:type="spellStart"/>
            <w:r w:rsidRPr="00E67C80">
              <w:rPr>
                <w:rFonts w:ascii="Arial" w:hAnsi="Arial" w:cs="Arial"/>
                <w:sz w:val="20"/>
                <w:szCs w:val="20"/>
              </w:rPr>
              <w:t>Tolerancing</w:t>
            </w:r>
            <w:proofErr w:type="spellEnd"/>
            <w:r w:rsidRPr="00E67C80">
              <w:rPr>
                <w:rFonts w:ascii="Arial" w:hAnsi="Arial" w:cs="Arial"/>
                <w:sz w:val="20"/>
                <w:szCs w:val="20"/>
              </w:rPr>
              <w:t xml:space="preserve"> (GD &amp; T) and apply the information as it relates to gauging, dimensioning, and </w:t>
            </w:r>
            <w:proofErr w:type="spellStart"/>
            <w:r w:rsidRPr="00E67C80">
              <w:rPr>
                <w:rFonts w:ascii="Arial" w:hAnsi="Arial" w:cs="Arial"/>
                <w:sz w:val="20"/>
                <w:szCs w:val="20"/>
              </w:rPr>
              <w:t>tolerancing</w:t>
            </w:r>
            <w:proofErr w:type="spellEnd"/>
            <w:r w:rsidRPr="00E67C80">
              <w:rPr>
                <w:rFonts w:ascii="Arial" w:hAnsi="Arial" w:cs="Arial"/>
                <w:sz w:val="20"/>
                <w:szCs w:val="20"/>
              </w:rPr>
              <w:t>.</w:t>
            </w:r>
          </w:p>
        </w:tc>
      </w:tr>
      <w:tr w:rsidR="00E67C80" w:rsidTr="00C278FE">
        <w:tc>
          <w:tcPr>
            <w:tcW w:w="8748" w:type="dxa"/>
          </w:tcPr>
          <w:p w:rsidR="00E67C80" w:rsidRPr="00E67C80" w:rsidRDefault="00E67C80" w:rsidP="00BC0D2F">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Apply a working knowledge of basic measuring and inspection tools and use appropriate measuring devises to confirm a part’s compliance to required specifications including GD&amp;T symbols</w:t>
            </w:r>
          </w:p>
        </w:tc>
      </w:tr>
      <w:tr w:rsidR="008C2EA0" w:rsidTr="00C278FE">
        <w:tc>
          <w:tcPr>
            <w:tcW w:w="8748" w:type="dxa"/>
          </w:tcPr>
          <w:p w:rsidR="008C2EA0" w:rsidRPr="00E67C80" w:rsidRDefault="008C2EA0" w:rsidP="00BC0D2F">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Program, setup and operate a CNC turn to machine a part in full conformance to the part drawing</w:t>
            </w:r>
          </w:p>
        </w:tc>
      </w:tr>
      <w:tr w:rsidR="008C2EA0" w:rsidTr="00C278FE">
        <w:tc>
          <w:tcPr>
            <w:tcW w:w="8748" w:type="dxa"/>
          </w:tcPr>
          <w:p w:rsidR="008C2EA0" w:rsidRPr="00E67C80" w:rsidRDefault="008C2EA0" w:rsidP="00BC0D2F">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 xml:space="preserve">Operate an advanced CNC machine and interpret advanced CNC programs </w:t>
            </w:r>
          </w:p>
        </w:tc>
      </w:tr>
      <w:tr w:rsidR="008C2EA0" w:rsidTr="00C278FE">
        <w:tc>
          <w:tcPr>
            <w:tcW w:w="8748" w:type="dxa"/>
          </w:tcPr>
          <w:p w:rsidR="008C2EA0" w:rsidRPr="00E67C80" w:rsidRDefault="008C2EA0" w:rsidP="00BC0D2F">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Develop a Job Setup Sheet from part print</w:t>
            </w:r>
          </w:p>
        </w:tc>
      </w:tr>
      <w:tr w:rsidR="008C2EA0" w:rsidTr="00C278FE">
        <w:tc>
          <w:tcPr>
            <w:tcW w:w="8748" w:type="dxa"/>
          </w:tcPr>
          <w:p w:rsidR="00E67C80" w:rsidRPr="00E67C80" w:rsidRDefault="00E67C80" w:rsidP="00E67C80">
            <w:pPr>
              <w:pStyle w:val="ListParagraph"/>
              <w:numPr>
                <w:ilvl w:val="0"/>
                <w:numId w:val="41"/>
              </w:numPr>
              <w:spacing w:after="200"/>
              <w:rPr>
                <w:rFonts w:ascii="Arial" w:hAnsi="Arial" w:cs="Arial"/>
                <w:sz w:val="20"/>
                <w:szCs w:val="20"/>
              </w:rPr>
            </w:pPr>
            <w:r w:rsidRPr="00E67C80">
              <w:rPr>
                <w:rFonts w:ascii="Arial" w:hAnsi="Arial" w:cs="Arial"/>
                <w:sz w:val="20"/>
                <w:szCs w:val="20"/>
              </w:rPr>
              <w:t xml:space="preserve">Interpret CNC G &amp; M code programs and apply editing procedures as needed. </w:t>
            </w:r>
          </w:p>
          <w:p w:rsidR="008C2EA0" w:rsidRPr="00E67C80" w:rsidRDefault="00E67C80" w:rsidP="00E67C80">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Demonstrate use of basic math skills to facilitate technical metal cutting competences.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Program and utilize turning Canned Cycles.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Program loops, and subroutines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Troubleshoot CNC programming errors.</w:t>
            </w:r>
          </w:p>
        </w:tc>
      </w:tr>
      <w:tr w:rsidR="008C2EA0" w:rsidTr="00C278FE">
        <w:tc>
          <w:tcPr>
            <w:tcW w:w="8748" w:type="dxa"/>
          </w:tcPr>
          <w:p w:rsidR="008C2EA0" w:rsidRPr="00E67C80" w:rsidRDefault="006211EA"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 xml:space="preserve">Demonstrate advanced setup of </w:t>
            </w:r>
            <w:r w:rsidR="008C2EA0" w:rsidRPr="00E67C80">
              <w:rPr>
                <w:rFonts w:ascii="Arial" w:hAnsi="Arial" w:cs="Arial"/>
                <w:sz w:val="20"/>
                <w:szCs w:val="20"/>
              </w:rPr>
              <w:t>CNC Turn.</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Use offline software for advanced programming</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 xml:space="preserve">Calculate feeds and speeds </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 xml:space="preserve">Install part holding and </w:t>
            </w:r>
            <w:proofErr w:type="spellStart"/>
            <w:r w:rsidRPr="00E67C80">
              <w:rPr>
                <w:rFonts w:ascii="Arial" w:hAnsi="Arial" w:cs="Arial"/>
                <w:sz w:val="20"/>
                <w:szCs w:val="20"/>
              </w:rPr>
              <w:t>fixturing</w:t>
            </w:r>
            <w:proofErr w:type="spellEnd"/>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Select and install cutting tools and set offsets</w:t>
            </w:r>
          </w:p>
        </w:tc>
      </w:tr>
      <w:tr w:rsidR="008C2EA0" w:rsidTr="00C278FE">
        <w:tc>
          <w:tcPr>
            <w:tcW w:w="8748" w:type="dxa"/>
          </w:tcPr>
          <w:p w:rsidR="008C2EA0" w:rsidRPr="00E67C80" w:rsidRDefault="008C2EA0" w:rsidP="006211EA">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Perform OD Threading</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Perform roughing and finishing on profiles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Perform facing and cutoffs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Perform drilling and boring operations</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Perform re-chucking and part indicating.</w:t>
            </w:r>
          </w:p>
        </w:tc>
      </w:tr>
      <w:tr w:rsidR="008C2EA0" w:rsidTr="00C278FE">
        <w:tc>
          <w:tcPr>
            <w:tcW w:w="8748" w:type="dxa"/>
          </w:tcPr>
          <w:p w:rsidR="008C2EA0" w:rsidRPr="00E67C80" w:rsidRDefault="008C2EA0" w:rsidP="00BC0D2F">
            <w:pPr>
              <w:pStyle w:val="ListParagraph"/>
              <w:widowControl w:val="0"/>
              <w:numPr>
                <w:ilvl w:val="0"/>
                <w:numId w:val="41"/>
              </w:numPr>
              <w:tabs>
                <w:tab w:val="left" w:pos="-720"/>
              </w:tabs>
              <w:suppressAutoHyphens/>
              <w:autoSpaceDE w:val="0"/>
              <w:autoSpaceDN w:val="0"/>
              <w:adjustRightInd w:val="0"/>
              <w:rPr>
                <w:rFonts w:ascii="Arial" w:hAnsi="Arial" w:cs="Arial"/>
                <w:sz w:val="20"/>
                <w:szCs w:val="20"/>
              </w:rPr>
            </w:pPr>
            <w:r w:rsidRPr="00E67C80">
              <w:rPr>
                <w:rFonts w:ascii="Arial" w:hAnsi="Arial" w:cs="Arial"/>
                <w:sz w:val="20"/>
                <w:szCs w:val="20"/>
              </w:rPr>
              <w:t>Make machine adjustments to meet close-tolerance part quality requirements.</w:t>
            </w:r>
          </w:p>
        </w:tc>
      </w:tr>
      <w:tr w:rsidR="008C2EA0" w:rsidTr="00C278FE">
        <w:tc>
          <w:tcPr>
            <w:tcW w:w="8748" w:type="dxa"/>
          </w:tcPr>
          <w:p w:rsidR="006211EA" w:rsidRPr="00E67C80" w:rsidRDefault="008C2EA0" w:rsidP="006211EA">
            <w:pPr>
              <w:pStyle w:val="ListParagraph"/>
              <w:numPr>
                <w:ilvl w:val="0"/>
                <w:numId w:val="41"/>
              </w:numPr>
              <w:autoSpaceDE w:val="0"/>
              <w:autoSpaceDN w:val="0"/>
              <w:adjustRightInd w:val="0"/>
              <w:rPr>
                <w:rFonts w:ascii="Arial" w:hAnsi="Arial" w:cs="Arial"/>
                <w:sz w:val="20"/>
                <w:szCs w:val="20"/>
              </w:rPr>
            </w:pPr>
            <w:r w:rsidRPr="00E67C80">
              <w:rPr>
                <w:rFonts w:ascii="Arial" w:hAnsi="Arial" w:cs="Arial"/>
                <w:sz w:val="20"/>
                <w:szCs w:val="20"/>
              </w:rPr>
              <w:t>Perform CNC machine troubleshooting.</w:t>
            </w:r>
          </w:p>
        </w:tc>
      </w:tr>
      <w:tr w:rsidR="006211EA" w:rsidTr="00C278FE">
        <w:tc>
          <w:tcPr>
            <w:tcW w:w="8748" w:type="dxa"/>
          </w:tcPr>
          <w:p w:rsidR="006211EA" w:rsidRPr="00BC0D2F" w:rsidRDefault="006211EA" w:rsidP="006211EA">
            <w:pPr>
              <w:pStyle w:val="ListParagraph"/>
              <w:autoSpaceDE w:val="0"/>
              <w:autoSpaceDN w:val="0"/>
              <w:adjustRightInd w:val="0"/>
              <w:ind w:left="360"/>
              <w:rPr>
                <w:rFonts w:ascii="Arial" w:hAnsi="Arial" w:cs="Arial"/>
                <w:sz w:val="20"/>
                <w:szCs w:val="20"/>
              </w:rPr>
            </w:pPr>
          </w:p>
        </w:tc>
      </w:tr>
      <w:tr w:rsidR="00C278FE" w:rsidTr="00C278FE">
        <w:tc>
          <w:tcPr>
            <w:tcW w:w="8748" w:type="dxa"/>
          </w:tcPr>
          <w:p w:rsidR="00C278FE" w:rsidRPr="008960D6" w:rsidRDefault="00C278FE" w:rsidP="00C278F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C278FE" w:rsidTr="00C278FE">
        <w:tc>
          <w:tcPr>
            <w:tcW w:w="8748" w:type="dxa"/>
          </w:tcPr>
          <w:p w:rsidR="00C278FE" w:rsidRPr="008960D6" w:rsidRDefault="00C278FE" w:rsidP="009E03DA">
            <w:pPr>
              <w:pStyle w:val="BodyText"/>
              <w:numPr>
                <w:ilvl w:val="0"/>
                <w:numId w:val="40"/>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w:t>
      </w:r>
    </w:p>
    <w:p w:rsidR="00DD2B2D" w:rsidRPr="004B030A" w:rsidRDefault="00DD2B2D" w:rsidP="004B030A">
      <w:pPr>
        <w:pStyle w:val="BodyText"/>
        <w:tabs>
          <w:tab w:val="left" w:pos="0"/>
          <w:tab w:val="left" w:pos="720"/>
          <w:tab w:val="left" w:pos="1440"/>
          <w:tab w:val="left" w:pos="2160"/>
          <w:tab w:val="left" w:pos="5850"/>
          <w:tab w:val="right" w:pos="8640"/>
        </w:tabs>
        <w:jc w:val="both"/>
        <w:rPr>
          <w:rFonts w:ascii="Arial" w:hAnsi="Arial" w:cs="Arial"/>
          <w:b/>
          <w:sz w:val="20"/>
        </w:rPr>
      </w:pPr>
    </w:p>
    <w:p w:rsidR="00DD2B2D" w:rsidRPr="00DD2B2D" w:rsidRDefault="00DD2B2D" w:rsidP="00DD2B2D">
      <w:pPr>
        <w:autoSpaceDE w:val="0"/>
        <w:autoSpaceDN w:val="0"/>
        <w:adjustRightInd w:val="0"/>
        <w:ind w:left="1620" w:hanging="1620"/>
        <w:rPr>
          <w:rFonts w:ascii="Arial" w:hAnsi="Arial" w:cs="Arial"/>
          <w:sz w:val="20"/>
          <w:szCs w:val="20"/>
        </w:rPr>
      </w:pPr>
      <w:r w:rsidRPr="00DD2B2D">
        <w:rPr>
          <w:rFonts w:ascii="Arial" w:hAnsi="Arial" w:cs="Arial"/>
          <w:sz w:val="20"/>
          <w:szCs w:val="20"/>
          <w:u w:val="single"/>
        </w:rPr>
        <w:t>Machining and CNC Technology</w:t>
      </w:r>
      <w:r w:rsidRPr="00DD2B2D">
        <w:rPr>
          <w:rFonts w:ascii="Arial" w:hAnsi="Arial" w:cs="Arial"/>
          <w:sz w:val="20"/>
          <w:szCs w:val="20"/>
        </w:rPr>
        <w:t xml:space="preserve">, </w:t>
      </w:r>
      <w:r w:rsidR="00767FB7">
        <w:rPr>
          <w:rFonts w:ascii="Arial" w:hAnsi="Arial" w:cs="Arial"/>
          <w:sz w:val="20"/>
          <w:szCs w:val="20"/>
        </w:rPr>
        <w:t>3</w:t>
      </w:r>
      <w:r w:rsidR="00F94D1C">
        <w:rPr>
          <w:rFonts w:ascii="Arial" w:hAnsi="Arial" w:cs="Arial"/>
          <w:sz w:val="20"/>
          <w:szCs w:val="20"/>
        </w:rPr>
        <w:t>rd</w:t>
      </w:r>
      <w:r w:rsidRPr="00DD2B2D">
        <w:rPr>
          <w:rFonts w:ascii="Arial" w:hAnsi="Arial" w:cs="Arial"/>
          <w:sz w:val="20"/>
          <w:szCs w:val="20"/>
        </w:rPr>
        <w:t xml:space="preserve"> Edition, Author: Michael Fitzpatrick,</w:t>
      </w:r>
    </w:p>
    <w:p w:rsidR="00DD2B2D" w:rsidRDefault="00DD2B2D" w:rsidP="00DD2B2D">
      <w:pPr>
        <w:autoSpaceDE w:val="0"/>
        <w:autoSpaceDN w:val="0"/>
        <w:adjustRightInd w:val="0"/>
        <w:ind w:left="1620" w:hanging="1620"/>
        <w:rPr>
          <w:rFonts w:ascii="Arial" w:hAnsi="Arial" w:cs="Arial"/>
          <w:sz w:val="20"/>
          <w:szCs w:val="20"/>
        </w:rPr>
      </w:pPr>
      <w:r w:rsidRPr="00DD2B2D">
        <w:rPr>
          <w:rFonts w:ascii="Arial" w:hAnsi="Arial" w:cs="Arial"/>
          <w:sz w:val="20"/>
          <w:szCs w:val="20"/>
        </w:rPr>
        <w:t xml:space="preserve">ISBN: </w:t>
      </w:r>
      <w:r w:rsidR="00767FB7" w:rsidRPr="00767FB7">
        <w:rPr>
          <w:rFonts w:ascii="Arial" w:hAnsi="Arial" w:cs="Arial"/>
          <w:sz w:val="20"/>
          <w:szCs w:val="20"/>
        </w:rPr>
        <w:t>13 9780077805418</w:t>
      </w:r>
      <w:r w:rsidRPr="00DD2B2D">
        <w:rPr>
          <w:rFonts w:ascii="Arial" w:hAnsi="Arial" w:cs="Arial"/>
          <w:sz w:val="20"/>
          <w:szCs w:val="20"/>
        </w:rPr>
        <w:t>, McGraw-Hill, 20</w:t>
      </w:r>
      <w:r w:rsidR="00767FB7">
        <w:rPr>
          <w:rFonts w:ascii="Arial" w:hAnsi="Arial" w:cs="Arial"/>
          <w:sz w:val="20"/>
          <w:szCs w:val="20"/>
        </w:rPr>
        <w:t>14</w:t>
      </w:r>
      <w:r w:rsidRPr="00DD2B2D">
        <w:rPr>
          <w:rFonts w:ascii="Arial" w:hAnsi="Arial" w:cs="Arial"/>
          <w:sz w:val="20"/>
          <w:szCs w:val="20"/>
        </w:rPr>
        <w:t xml:space="preserve"> (Optional, Reference from ENGT 150/151) </w:t>
      </w:r>
    </w:p>
    <w:p w:rsidR="00DD2B2D" w:rsidRDefault="00DD2B2D" w:rsidP="00DD2B2D">
      <w:pPr>
        <w:autoSpaceDE w:val="0"/>
        <w:autoSpaceDN w:val="0"/>
        <w:adjustRightInd w:val="0"/>
        <w:ind w:left="1620" w:hanging="1620"/>
        <w:rPr>
          <w:rFonts w:ascii="Arial" w:hAnsi="Arial" w:cs="Arial"/>
          <w:sz w:val="20"/>
          <w:szCs w:val="20"/>
        </w:rPr>
      </w:pPr>
    </w:p>
    <w:p w:rsidR="00DD2B2D" w:rsidRPr="00DD2B2D" w:rsidRDefault="00DD2B2D" w:rsidP="00DD2B2D">
      <w:pPr>
        <w:autoSpaceDE w:val="0"/>
        <w:autoSpaceDN w:val="0"/>
        <w:adjustRightInd w:val="0"/>
        <w:rPr>
          <w:rFonts w:ascii="Arial" w:hAnsi="Arial" w:cs="Arial"/>
          <w:sz w:val="20"/>
          <w:szCs w:val="20"/>
        </w:rPr>
      </w:pPr>
      <w:r w:rsidRPr="00DD2B2D">
        <w:rPr>
          <w:rFonts w:ascii="Arial" w:hAnsi="Arial" w:cs="Arial"/>
          <w:sz w:val="20"/>
          <w:szCs w:val="20"/>
          <w:u w:val="single"/>
        </w:rPr>
        <w:t>Machinery’s Handbook</w:t>
      </w:r>
      <w:r w:rsidRPr="00DD2B2D">
        <w:rPr>
          <w:rFonts w:ascii="Arial" w:hAnsi="Arial" w:cs="Arial"/>
          <w:sz w:val="20"/>
          <w:szCs w:val="20"/>
        </w:rPr>
        <w:t>, 26th Edition, Industrial Press Inc. (optional)</w:t>
      </w:r>
    </w:p>
    <w:p w:rsidR="00DD2B2D" w:rsidRPr="00DD2B2D" w:rsidRDefault="00DD2B2D" w:rsidP="00DD2B2D">
      <w:pPr>
        <w:autoSpaceDE w:val="0"/>
        <w:autoSpaceDN w:val="0"/>
        <w:adjustRightInd w:val="0"/>
        <w:ind w:left="1620" w:hanging="1620"/>
        <w:rPr>
          <w:rFonts w:ascii="Arial" w:hAnsi="Arial" w:cs="Arial"/>
          <w:sz w:val="20"/>
          <w:szCs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C72CF5" w:rsidRDefault="00C72CF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140"/>
      </w:tblGrid>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Pr>
                <w:rFonts w:ascii="CentSchbook BT" w:hAnsi="CentSchbook BT"/>
                <w:sz w:val="22"/>
                <w:szCs w:val="22"/>
              </w:rPr>
              <w:t>Week</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Pr>
                <w:rFonts w:ascii="CentSchbook BT" w:hAnsi="CentSchbook BT"/>
                <w:sz w:val="22"/>
                <w:szCs w:val="22"/>
              </w:rPr>
              <w:t>Topic</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1</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Basic CNC Turning  overview</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tabs>
                <w:tab w:val="left" w:pos="342"/>
              </w:tabs>
              <w:autoSpaceDE w:val="0"/>
              <w:autoSpaceDN w:val="0"/>
              <w:adjustRightInd w:val="0"/>
              <w:rPr>
                <w:rFonts w:ascii="CentSchbook BT" w:hAnsi="CentSchbook BT"/>
                <w:sz w:val="22"/>
                <w:szCs w:val="22"/>
              </w:rPr>
            </w:pPr>
            <w:r w:rsidRPr="00743E8E">
              <w:rPr>
                <w:rFonts w:ascii="CentSchbook BT" w:hAnsi="CentSchbook BT"/>
                <w:sz w:val="22"/>
                <w:szCs w:val="22"/>
              </w:rPr>
              <w:t>Advanced CNC Turning  Operation</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2</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 xml:space="preserve">Part </w:t>
            </w:r>
            <w:proofErr w:type="spellStart"/>
            <w:r w:rsidRPr="00743E8E">
              <w:rPr>
                <w:rFonts w:ascii="CentSchbook BT" w:hAnsi="CentSchbook BT"/>
                <w:sz w:val="22"/>
                <w:szCs w:val="22"/>
              </w:rPr>
              <w:t>fixturing</w:t>
            </w:r>
            <w:proofErr w:type="spellEnd"/>
            <w:r w:rsidRPr="00743E8E">
              <w:rPr>
                <w:rFonts w:ascii="CentSchbook BT" w:hAnsi="CentSchbook BT"/>
                <w:sz w:val="22"/>
                <w:szCs w:val="22"/>
              </w:rPr>
              <w:t xml:space="preserve"> and Work shift</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B65A01">
            <w:pPr>
              <w:autoSpaceDE w:val="0"/>
              <w:autoSpaceDN w:val="0"/>
              <w:adjustRightInd w:val="0"/>
              <w:rPr>
                <w:rFonts w:ascii="CentSchbook BT" w:hAnsi="CentSchbook BT"/>
                <w:sz w:val="22"/>
                <w:szCs w:val="22"/>
              </w:rPr>
            </w:pPr>
            <w:r w:rsidRPr="00743E8E">
              <w:rPr>
                <w:rFonts w:ascii="CentSchbook BT" w:hAnsi="CentSchbook BT"/>
                <w:sz w:val="22"/>
                <w:szCs w:val="22"/>
              </w:rPr>
              <w:t>MDI Mode operation</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3</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Tool Turret and  tool offsets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Feeds and Speeds calculations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4</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Advanced  turning techniques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Advanced CNC program structure</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5</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Advanced Programming techniques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Canned Turning Cycles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6</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Subroutines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Turning Program troubleshooting</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7</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Turning Machine troubleshooting</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Quality issues</w:t>
            </w:r>
          </w:p>
        </w:tc>
      </w:tr>
      <w:tr w:rsidR="00743E8E" w:rsidRPr="00743E8E" w:rsidTr="00743E8E">
        <w:tc>
          <w:tcPr>
            <w:tcW w:w="1188" w:type="dxa"/>
          </w:tcPr>
          <w:p w:rsidR="00743E8E" w:rsidRPr="00743E8E" w:rsidRDefault="00743E8E" w:rsidP="00743E8E">
            <w:pPr>
              <w:tabs>
                <w:tab w:val="right" w:pos="810"/>
              </w:tabs>
              <w:autoSpaceDE w:val="0"/>
              <w:autoSpaceDN w:val="0"/>
              <w:adjustRightInd w:val="0"/>
              <w:jc w:val="center"/>
              <w:rPr>
                <w:rFonts w:ascii="CentSchbook BT" w:hAnsi="CentSchbook BT"/>
                <w:sz w:val="22"/>
                <w:szCs w:val="22"/>
              </w:rPr>
            </w:pPr>
            <w:r w:rsidRPr="00743E8E">
              <w:rPr>
                <w:rFonts w:ascii="CentSchbook BT" w:hAnsi="CentSchbook BT"/>
                <w:sz w:val="22"/>
                <w:szCs w:val="22"/>
              </w:rPr>
              <w:t>8</w:t>
            </w:r>
          </w:p>
        </w:tc>
        <w:tc>
          <w:tcPr>
            <w:tcW w:w="4140" w:type="dxa"/>
          </w:tcPr>
          <w:p w:rsidR="00743E8E" w:rsidRPr="00743E8E" w:rsidRDefault="00743E8E" w:rsidP="00743E8E">
            <w:pPr>
              <w:autoSpaceDE w:val="0"/>
              <w:autoSpaceDN w:val="0"/>
              <w:adjustRightInd w:val="0"/>
              <w:rPr>
                <w:rFonts w:ascii="CentSchbook BT" w:hAnsi="CentSchbook BT"/>
                <w:sz w:val="22"/>
                <w:szCs w:val="22"/>
              </w:rPr>
            </w:pPr>
            <w:r w:rsidRPr="00743E8E">
              <w:rPr>
                <w:rFonts w:ascii="CentSchbook BT" w:hAnsi="CentSchbook BT"/>
                <w:sz w:val="22"/>
                <w:szCs w:val="22"/>
              </w:rPr>
              <w:t>Projects</w:t>
            </w:r>
          </w:p>
        </w:tc>
      </w:tr>
    </w:tbl>
    <w:p w:rsidR="00743E8E" w:rsidRDefault="00743E8E"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01510" w:rsidRDefault="00F01510" w:rsidP="00F01510">
      <w:pPr>
        <w:tabs>
          <w:tab w:val="left" w:pos="7110"/>
          <w:tab w:val="left" w:pos="7200"/>
        </w:tabs>
        <w:rPr>
          <w:rFonts w:ascii="Arial" w:hAnsi="Arial" w:cs="Arial"/>
          <w:b/>
          <w:sz w:val="20"/>
          <w:szCs w:val="20"/>
        </w:rPr>
      </w:pP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 xml:space="preserve">Methods of Delivery:  </w:t>
      </w:r>
    </w:p>
    <w:p w:rsidR="00F01510" w:rsidRPr="00C72CF5" w:rsidRDefault="00F01510" w:rsidP="00F01510">
      <w:pPr>
        <w:pStyle w:val="BodyTextIndent"/>
        <w:tabs>
          <w:tab w:val="left" w:pos="0"/>
        </w:tabs>
        <w:ind w:left="0"/>
        <w:rPr>
          <w:rFonts w:ascii="Arial" w:hAnsi="Arial" w:cs="Arial"/>
        </w:rPr>
      </w:pPr>
      <w:r w:rsidRPr="00C72CF5">
        <w:rPr>
          <w:rFonts w:ascii="Arial" w:hAnsi="Arial" w:cs="Arial"/>
        </w:rPr>
        <w:t>This course utilizes competency based learning which requires the student to perform tasks designed to demonstrate the ability to meet course requirements.  The course incorporates lecture, discussion, group activities, individual activities, assigned reading, problem solving, critical thinking, and structured competency-based laboratory experiences.</w:t>
      </w:r>
    </w:p>
    <w:p w:rsidR="00F01510" w:rsidRPr="005B4C76" w:rsidRDefault="00F01510" w:rsidP="00F01510">
      <w:pPr>
        <w:tabs>
          <w:tab w:val="left" w:pos="-1152"/>
          <w:tab w:val="left" w:pos="-720"/>
          <w:tab w:val="left" w:pos="0"/>
          <w:tab w:val="left" w:pos="360"/>
        </w:tabs>
        <w:rPr>
          <w:b/>
        </w:rPr>
      </w:pPr>
      <w:r w:rsidRPr="005B4C76">
        <w:rPr>
          <w:b/>
        </w:rPr>
        <w:t>Grading Policy:</w:t>
      </w:r>
    </w:p>
    <w:p w:rsidR="00F01510" w:rsidRPr="00576979" w:rsidRDefault="00F01510" w:rsidP="00F01510">
      <w:pPr>
        <w:pStyle w:val="BodyText"/>
        <w:tabs>
          <w:tab w:val="left" w:pos="0"/>
          <w:tab w:val="left" w:pos="5850"/>
          <w:tab w:val="right" w:pos="8640"/>
        </w:tabs>
        <w:jc w:val="both"/>
        <w:rPr>
          <w:sz w:val="24"/>
          <w:szCs w:val="24"/>
        </w:rPr>
      </w:pPr>
    </w:p>
    <w:p w:rsidR="00F01510" w:rsidRPr="00CC23FB" w:rsidRDefault="00F01510" w:rsidP="00F01510">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F01510" w:rsidRDefault="00F01510" w:rsidP="00F01510">
      <w:pPr>
        <w:tabs>
          <w:tab w:val="left" w:pos="720"/>
          <w:tab w:val="left" w:pos="1296"/>
          <w:tab w:val="left" w:pos="6900"/>
        </w:tabs>
      </w:pPr>
    </w:p>
    <w:p w:rsidR="00F01510" w:rsidRPr="0061678F" w:rsidRDefault="00F01510" w:rsidP="00F01510">
      <w:pPr>
        <w:ind w:firstLine="720"/>
        <w:rPr>
          <w:rFonts w:ascii="Arial" w:hAnsi="Arial" w:cs="Arial"/>
          <w:snapToGrid w:val="0"/>
          <w:color w:val="333333"/>
          <w:sz w:val="20"/>
          <w:szCs w:val="20"/>
        </w:rPr>
      </w:pPr>
      <w:r w:rsidRPr="0061678F">
        <w:rPr>
          <w:rFonts w:ascii="Arial" w:hAnsi="Arial" w:cs="Arial"/>
          <w:snapToGrid w:val="0"/>
          <w:color w:val="333333"/>
          <w:sz w:val="20"/>
          <w:szCs w:val="20"/>
        </w:rPr>
        <w:t xml:space="preserve">Labs and projects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t>30%</w:t>
      </w:r>
      <w:r w:rsidRPr="0061678F">
        <w:rPr>
          <w:rFonts w:ascii="Arial" w:hAnsi="Arial" w:cs="Arial"/>
          <w:snapToGrid w:val="0"/>
          <w:color w:val="333333"/>
          <w:sz w:val="20"/>
          <w:szCs w:val="20"/>
        </w:rPr>
        <w:tab/>
      </w:r>
    </w:p>
    <w:p w:rsidR="00F01510" w:rsidRPr="0061678F" w:rsidRDefault="00F01510" w:rsidP="00F01510">
      <w:pPr>
        <w:rPr>
          <w:rFonts w:ascii="Arial" w:hAnsi="Arial" w:cs="Arial"/>
          <w:snapToGrid w:val="0"/>
          <w:color w:val="333333"/>
          <w:sz w:val="20"/>
          <w:szCs w:val="20"/>
        </w:rPr>
      </w:pPr>
      <w:r w:rsidRPr="0061678F">
        <w:rPr>
          <w:rFonts w:ascii="Arial" w:hAnsi="Arial" w:cs="Arial"/>
          <w:snapToGrid w:val="0"/>
          <w:color w:val="333333"/>
          <w:sz w:val="20"/>
          <w:szCs w:val="20"/>
        </w:rPr>
        <w:tab/>
        <w:t xml:space="preserve">Tests and quizzes               </w:t>
      </w:r>
      <w:r w:rsidRPr="0061678F">
        <w:rPr>
          <w:rFonts w:ascii="Arial" w:hAnsi="Arial" w:cs="Arial"/>
          <w:snapToGrid w:val="0"/>
          <w:color w:val="333333"/>
          <w:sz w:val="20"/>
          <w:szCs w:val="20"/>
        </w:rPr>
        <w:tab/>
        <w:t xml:space="preserve">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t>30%</w:t>
      </w:r>
      <w:r w:rsidRPr="0061678F">
        <w:rPr>
          <w:rFonts w:ascii="Arial" w:hAnsi="Arial" w:cs="Arial"/>
          <w:snapToGrid w:val="0"/>
          <w:color w:val="333333"/>
          <w:sz w:val="20"/>
          <w:szCs w:val="20"/>
        </w:rPr>
        <w:tab/>
      </w:r>
    </w:p>
    <w:p w:rsidR="00F01510" w:rsidRPr="0061678F" w:rsidRDefault="00F01510" w:rsidP="00F01510">
      <w:pPr>
        <w:rPr>
          <w:rFonts w:ascii="Arial" w:hAnsi="Arial" w:cs="Arial"/>
          <w:snapToGrid w:val="0"/>
          <w:color w:val="333333"/>
          <w:sz w:val="20"/>
          <w:szCs w:val="20"/>
        </w:rPr>
      </w:pPr>
      <w:r w:rsidRPr="0061678F">
        <w:rPr>
          <w:rFonts w:ascii="Arial" w:hAnsi="Arial" w:cs="Arial"/>
          <w:snapToGrid w:val="0"/>
          <w:color w:val="333333"/>
          <w:sz w:val="20"/>
          <w:szCs w:val="20"/>
        </w:rPr>
        <w:tab/>
        <w:t xml:space="preserve">Final Project                  </w:t>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sidRPr="0061678F">
        <w:rPr>
          <w:rFonts w:ascii="Arial" w:hAnsi="Arial" w:cs="Arial"/>
          <w:snapToGrid w:val="0"/>
          <w:color w:val="333333"/>
          <w:sz w:val="20"/>
          <w:szCs w:val="20"/>
        </w:rPr>
        <w:tab/>
      </w:r>
      <w:r>
        <w:rPr>
          <w:rFonts w:ascii="Arial" w:hAnsi="Arial" w:cs="Arial"/>
          <w:snapToGrid w:val="0"/>
          <w:color w:val="333333"/>
          <w:sz w:val="20"/>
          <w:szCs w:val="20"/>
        </w:rPr>
        <w:tab/>
      </w:r>
      <w:r w:rsidRPr="0061678F">
        <w:rPr>
          <w:rFonts w:ascii="Arial" w:hAnsi="Arial" w:cs="Arial"/>
          <w:snapToGrid w:val="0"/>
          <w:color w:val="333333"/>
          <w:sz w:val="20"/>
          <w:szCs w:val="20"/>
        </w:rPr>
        <w:t>30%</w:t>
      </w:r>
      <w:r w:rsidRPr="0061678F">
        <w:rPr>
          <w:rFonts w:ascii="Arial" w:hAnsi="Arial" w:cs="Arial"/>
          <w:snapToGrid w:val="0"/>
          <w:color w:val="333333"/>
          <w:sz w:val="20"/>
          <w:szCs w:val="20"/>
        </w:rPr>
        <w:tab/>
      </w:r>
    </w:p>
    <w:p w:rsidR="00F01510" w:rsidRPr="0061678F" w:rsidRDefault="00F01510" w:rsidP="00F01510">
      <w:pPr>
        <w:rPr>
          <w:rFonts w:ascii="Arial" w:hAnsi="Arial" w:cs="Arial"/>
          <w:snapToGrid w:val="0"/>
          <w:color w:val="333333"/>
          <w:sz w:val="20"/>
          <w:szCs w:val="20"/>
        </w:rPr>
      </w:pPr>
      <w:r w:rsidRPr="0061678F">
        <w:rPr>
          <w:rFonts w:ascii="Arial" w:hAnsi="Arial" w:cs="Arial"/>
          <w:snapToGrid w:val="0"/>
          <w:color w:val="333333"/>
          <w:sz w:val="20"/>
          <w:szCs w:val="20"/>
        </w:rPr>
        <w:tab/>
        <w:t>Class participation, attendance, and teamwork</w:t>
      </w:r>
      <w:r w:rsidRPr="0061678F">
        <w:rPr>
          <w:rFonts w:ascii="Arial" w:hAnsi="Arial" w:cs="Arial"/>
          <w:snapToGrid w:val="0"/>
          <w:color w:val="333333"/>
          <w:sz w:val="20"/>
          <w:szCs w:val="20"/>
        </w:rPr>
        <w:tab/>
      </w:r>
      <w:r>
        <w:rPr>
          <w:rFonts w:ascii="Arial" w:hAnsi="Arial" w:cs="Arial"/>
          <w:snapToGrid w:val="0"/>
          <w:color w:val="333333"/>
          <w:sz w:val="20"/>
          <w:szCs w:val="20"/>
        </w:rPr>
        <w:tab/>
        <w:t>10%</w:t>
      </w:r>
      <w:r>
        <w:rPr>
          <w:rFonts w:ascii="Arial" w:hAnsi="Arial" w:cs="Arial"/>
          <w:snapToGrid w:val="0"/>
          <w:color w:val="333333"/>
          <w:sz w:val="20"/>
          <w:szCs w:val="20"/>
        </w:rPr>
        <w:tab/>
      </w:r>
    </w:p>
    <w:p w:rsidR="00F01510" w:rsidRDefault="00F01510" w:rsidP="00F01510">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01510" w:rsidRDefault="00F01510" w:rsidP="00F01510">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F01510" w:rsidRDefault="00F01510" w:rsidP="00F01510">
      <w:pPr>
        <w:tabs>
          <w:tab w:val="left" w:pos="-1152"/>
          <w:tab w:val="left" w:pos="-720"/>
          <w:tab w:val="left" w:pos="0"/>
          <w:tab w:val="left" w:pos="360"/>
        </w:tabs>
        <w:rPr>
          <w:b/>
        </w:rPr>
      </w:pPr>
    </w:p>
    <w:p w:rsidR="00F01510" w:rsidRPr="009454F1" w:rsidRDefault="00F01510" w:rsidP="00F0151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F01510" w:rsidRDefault="00F01510" w:rsidP="00F01510"/>
    <w:p w:rsidR="00F01510" w:rsidRDefault="00F01510" w:rsidP="00F01510">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F01510" w:rsidRPr="00576979" w:rsidRDefault="00F01510" w:rsidP="00F01510"/>
    <w:p w:rsidR="00F01510" w:rsidRPr="00CC23FB" w:rsidRDefault="00F01510" w:rsidP="00F01510">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F01510" w:rsidRPr="00CC23FB" w:rsidRDefault="00F01510" w:rsidP="00F01510">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F01510" w:rsidRDefault="00F01510" w:rsidP="00F01510">
      <w:pPr>
        <w:tabs>
          <w:tab w:val="left" w:pos="720"/>
          <w:tab w:val="left" w:pos="1296"/>
          <w:tab w:val="left" w:pos="1814"/>
          <w:tab w:val="left" w:pos="2268"/>
          <w:tab w:val="left" w:pos="2721"/>
          <w:tab w:val="right" w:pos="3780"/>
          <w:tab w:val="left" w:pos="6900"/>
        </w:tabs>
        <w:ind w:left="720"/>
      </w:pPr>
    </w:p>
    <w:p w:rsidR="00F01510" w:rsidRPr="00076385" w:rsidRDefault="00F01510" w:rsidP="00F01510">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is detailed as follows:</w:t>
      </w: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w:t>
      </w:r>
      <w:proofErr w:type="gramStart"/>
      <w:r w:rsidRPr="00076385">
        <w:rPr>
          <w:rFonts w:ascii="Arial" w:hAnsi="Arial" w:cs="Arial"/>
          <w:sz w:val="20"/>
          <w:szCs w:val="20"/>
        </w:rPr>
        <w:t>Exceeds all requirements and expectations, with no rework, in an efficient, timely manner.</w:t>
      </w:r>
      <w:proofErr w:type="gramEnd"/>
      <w:r w:rsidRPr="00076385">
        <w:rPr>
          <w:rFonts w:ascii="Arial" w:hAnsi="Arial" w:cs="Arial"/>
          <w:sz w:val="20"/>
          <w:szCs w:val="20"/>
        </w:rPr>
        <w:t xml:space="preserve">  Able to solve most problems independently and takes on higher level tasks.  </w:t>
      </w:r>
      <w:proofErr w:type="gramStart"/>
      <w:r w:rsidRPr="00076385">
        <w:rPr>
          <w:rFonts w:ascii="Arial" w:hAnsi="Arial" w:cs="Arial"/>
          <w:sz w:val="20"/>
          <w:szCs w:val="20"/>
        </w:rPr>
        <w:t>Helps others.</w:t>
      </w:r>
      <w:proofErr w:type="gramEnd"/>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w:t>
      </w:r>
      <w:proofErr w:type="gramStart"/>
      <w:r w:rsidRPr="00076385">
        <w:rPr>
          <w:rFonts w:ascii="Arial" w:hAnsi="Arial" w:cs="Arial"/>
          <w:sz w:val="20"/>
          <w:szCs w:val="20"/>
        </w:rPr>
        <w:t>Meets all requirements, with limited rework, working at a reasonable pace.</w:t>
      </w:r>
      <w:proofErr w:type="gramEnd"/>
      <w:r w:rsidRPr="00076385">
        <w:rPr>
          <w:rFonts w:ascii="Arial" w:hAnsi="Arial" w:cs="Arial"/>
          <w:sz w:val="20"/>
          <w:szCs w:val="20"/>
        </w:rPr>
        <w:t xml:space="preserve">  </w:t>
      </w:r>
      <w:proofErr w:type="gramStart"/>
      <w:r w:rsidRPr="00076385">
        <w:rPr>
          <w:rFonts w:ascii="Arial" w:hAnsi="Arial" w:cs="Arial"/>
          <w:sz w:val="20"/>
          <w:szCs w:val="20"/>
        </w:rPr>
        <w:t>Able to solve most problems with limited input from others.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need help.</w:t>
      </w:r>
      <w:proofErr w:type="gramEnd"/>
      <w:r w:rsidRPr="00076385">
        <w:rPr>
          <w:rFonts w:ascii="Arial" w:hAnsi="Arial" w:cs="Arial"/>
          <w:sz w:val="20"/>
          <w:szCs w:val="20"/>
        </w:rPr>
        <w:t xml:space="preserve">  </w:t>
      </w:r>
      <w:proofErr w:type="gramStart"/>
      <w:r w:rsidRPr="00076385">
        <w:rPr>
          <w:rFonts w:ascii="Arial" w:hAnsi="Arial" w:cs="Arial"/>
          <w:sz w:val="20"/>
          <w:szCs w:val="20"/>
        </w:rPr>
        <w:t>Can take on some higher level tasks.</w:t>
      </w:r>
      <w:proofErr w:type="gramEnd"/>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w:t>
      </w:r>
      <w:proofErr w:type="gramStart"/>
      <w:r w:rsidRPr="00076385">
        <w:rPr>
          <w:rFonts w:ascii="Arial" w:hAnsi="Arial" w:cs="Arial"/>
          <w:sz w:val="20"/>
          <w:szCs w:val="20"/>
        </w:rPr>
        <w:t>Meets all requirements, with occasional rework, using maximum time allotted.</w:t>
      </w:r>
      <w:proofErr w:type="gramEnd"/>
      <w:r w:rsidRPr="00076385">
        <w:rPr>
          <w:rFonts w:ascii="Arial" w:hAnsi="Arial" w:cs="Arial"/>
          <w:sz w:val="20"/>
          <w:szCs w:val="20"/>
        </w:rPr>
        <w:t xml:space="preserve">   Not able to solve problems without limited help from others.  Not ready for higher level tasks.</w:t>
      </w: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w:t>
      </w:r>
      <w:proofErr w:type="gramStart"/>
      <w:r w:rsidRPr="00076385">
        <w:rPr>
          <w:rFonts w:ascii="Arial" w:hAnsi="Arial" w:cs="Arial"/>
          <w:sz w:val="20"/>
          <w:szCs w:val="20"/>
        </w:rPr>
        <w:t>Inconsistent in ability to perform required tasks.</w:t>
      </w:r>
      <w:proofErr w:type="gramEnd"/>
      <w:r w:rsidRPr="00076385">
        <w:rPr>
          <w:rFonts w:ascii="Arial" w:hAnsi="Arial" w:cs="Arial"/>
          <w:sz w:val="20"/>
          <w:szCs w:val="20"/>
        </w:rPr>
        <w:t xml:space="preserve">  </w:t>
      </w:r>
      <w:proofErr w:type="gramStart"/>
      <w:r w:rsidRPr="00076385">
        <w:rPr>
          <w:rFonts w:ascii="Arial" w:hAnsi="Arial" w:cs="Arial"/>
          <w:sz w:val="20"/>
          <w:szCs w:val="20"/>
        </w:rPr>
        <w:t>Is in constant need of help.</w:t>
      </w:r>
      <w:proofErr w:type="gramEnd"/>
      <w:r w:rsidRPr="00076385">
        <w:rPr>
          <w:rFonts w:ascii="Arial" w:hAnsi="Arial" w:cs="Arial"/>
          <w:sz w:val="20"/>
          <w:szCs w:val="20"/>
        </w:rPr>
        <w:t xml:space="preserve">  Normally needs others to help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w:t>
      </w:r>
      <w:proofErr w:type="gramEnd"/>
      <w:r w:rsidRPr="00076385">
        <w:rPr>
          <w:rFonts w:ascii="Arial" w:hAnsi="Arial" w:cs="Arial"/>
          <w:sz w:val="20"/>
          <w:szCs w:val="20"/>
        </w:rPr>
        <w:t xml:space="preserve">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do more than the minimum.</w:t>
      </w:r>
      <w:proofErr w:type="gramEnd"/>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w:t>
      </w:r>
      <w:proofErr w:type="gramStart"/>
      <w:r w:rsidRPr="00076385">
        <w:rPr>
          <w:rFonts w:ascii="Arial" w:hAnsi="Arial" w:cs="Arial"/>
          <w:sz w:val="20"/>
          <w:szCs w:val="20"/>
        </w:rPr>
        <w:t>Unacceptable attendance and class participation.</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execute skills without supervision.</w:t>
      </w:r>
      <w:proofErr w:type="gramEnd"/>
      <w:r w:rsidRPr="00076385">
        <w:rPr>
          <w:rFonts w:ascii="Arial" w:hAnsi="Arial" w:cs="Arial"/>
          <w:sz w:val="20"/>
          <w:szCs w:val="20"/>
        </w:rPr>
        <w:t xml:space="preserve">  Use help from others to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complete tasks in a timely manner.</w:t>
      </w:r>
      <w:proofErr w:type="gramEnd"/>
    </w:p>
    <w:p w:rsidR="00F01510" w:rsidRPr="00076385" w:rsidRDefault="00F01510" w:rsidP="00F01510">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F01510" w:rsidRPr="005B4C76" w:rsidRDefault="00F01510" w:rsidP="00F01510">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F01510" w:rsidRDefault="00F01510" w:rsidP="00F01510">
      <w:r w:rsidRPr="005B4C76">
        <w:t>The following items are required:</w:t>
      </w:r>
    </w:p>
    <w:p w:rsidR="00F01510" w:rsidRPr="00202885" w:rsidRDefault="00F01510" w:rsidP="00F01510">
      <w:pPr>
        <w:numPr>
          <w:ilvl w:val="0"/>
          <w:numId w:val="25"/>
        </w:numPr>
        <w:spacing w:line="276" w:lineRule="auto"/>
        <w:rPr>
          <w:rFonts w:ascii="Arial" w:hAnsi="Arial" w:cs="Arial"/>
          <w:sz w:val="20"/>
          <w:szCs w:val="20"/>
        </w:rPr>
      </w:pPr>
      <w:r>
        <w:rPr>
          <w:rFonts w:ascii="Arial" w:hAnsi="Arial" w:cs="Arial"/>
          <w:sz w:val="20"/>
          <w:szCs w:val="20"/>
        </w:rPr>
        <w:t xml:space="preserve">Scientific </w:t>
      </w:r>
      <w:r w:rsidRPr="00202885">
        <w:rPr>
          <w:rFonts w:ascii="Arial" w:hAnsi="Arial" w:cs="Arial"/>
          <w:sz w:val="20"/>
          <w:szCs w:val="20"/>
        </w:rPr>
        <w:t>Calculator</w:t>
      </w:r>
      <w:r>
        <w:rPr>
          <w:rFonts w:ascii="Arial" w:hAnsi="Arial" w:cs="Arial"/>
          <w:sz w:val="20"/>
          <w:szCs w:val="20"/>
        </w:rPr>
        <w:t xml:space="preserve">  ( cell phones are not acceptable)</w:t>
      </w:r>
    </w:p>
    <w:p w:rsidR="00F01510" w:rsidRPr="00202885" w:rsidRDefault="00F01510" w:rsidP="00F01510">
      <w:pPr>
        <w:numPr>
          <w:ilvl w:val="0"/>
          <w:numId w:val="25"/>
        </w:numPr>
        <w:spacing w:line="276" w:lineRule="auto"/>
        <w:rPr>
          <w:rFonts w:ascii="Arial" w:hAnsi="Arial" w:cs="Arial"/>
          <w:sz w:val="20"/>
          <w:szCs w:val="20"/>
        </w:rPr>
      </w:pPr>
      <w:r w:rsidRPr="00202885">
        <w:rPr>
          <w:rFonts w:ascii="Arial" w:hAnsi="Arial" w:cs="Arial"/>
          <w:sz w:val="20"/>
          <w:szCs w:val="20"/>
        </w:rPr>
        <w:t>Safety Glasses</w:t>
      </w:r>
    </w:p>
    <w:p w:rsidR="00F01510" w:rsidRPr="00202885" w:rsidRDefault="00F01510" w:rsidP="00F01510">
      <w:pPr>
        <w:numPr>
          <w:ilvl w:val="0"/>
          <w:numId w:val="25"/>
        </w:numPr>
        <w:spacing w:line="276" w:lineRule="auto"/>
        <w:rPr>
          <w:rFonts w:ascii="Arial" w:hAnsi="Arial" w:cs="Arial"/>
          <w:sz w:val="20"/>
          <w:szCs w:val="20"/>
        </w:rPr>
      </w:pPr>
      <w:r>
        <w:rPr>
          <w:rFonts w:ascii="Arial" w:hAnsi="Arial" w:cs="Arial"/>
          <w:sz w:val="20"/>
          <w:szCs w:val="20"/>
        </w:rPr>
        <w:t>USB Flash Drive (1 GB)</w:t>
      </w:r>
    </w:p>
    <w:p w:rsidR="00F01510" w:rsidRPr="00202885" w:rsidRDefault="00F01510" w:rsidP="00F01510">
      <w:pPr>
        <w:numPr>
          <w:ilvl w:val="0"/>
          <w:numId w:val="25"/>
        </w:numPr>
        <w:spacing w:line="276" w:lineRule="auto"/>
        <w:rPr>
          <w:rFonts w:ascii="Arial" w:hAnsi="Arial" w:cs="Arial"/>
          <w:sz w:val="20"/>
          <w:szCs w:val="20"/>
        </w:rPr>
      </w:pPr>
      <w:r w:rsidRPr="00202885">
        <w:rPr>
          <w:rFonts w:ascii="Arial" w:hAnsi="Arial" w:cs="Arial"/>
          <w:sz w:val="20"/>
          <w:szCs w:val="20"/>
        </w:rPr>
        <w:t>Shop coat (optional)</w:t>
      </w:r>
    </w:p>
    <w:p w:rsidR="00F01510" w:rsidRPr="00D02195"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Ruler </w:t>
      </w:r>
      <w:r>
        <w:rPr>
          <w:rFonts w:ascii="Arial" w:hAnsi="Arial" w:cs="Arial"/>
          <w:sz w:val="20"/>
          <w:szCs w:val="20"/>
        </w:rPr>
        <w:t>with fractional inch and metric (millimeters)</w:t>
      </w:r>
    </w:p>
    <w:p w:rsidR="00F01510" w:rsidRPr="00D02195"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3-ring notebook </w:t>
      </w:r>
    </w:p>
    <w:p w:rsidR="00F01510" w:rsidRPr="00D02195"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Pencils </w:t>
      </w:r>
    </w:p>
    <w:p w:rsidR="00F01510" w:rsidRPr="00D02195"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Graph paper </w:t>
      </w:r>
    </w:p>
    <w:p w:rsidR="00F01510" w:rsidRPr="00D02195"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Loose leaf lined paper </w:t>
      </w:r>
    </w:p>
    <w:p w:rsidR="00F01510" w:rsidRDefault="00F01510" w:rsidP="00F01510">
      <w:pPr>
        <w:numPr>
          <w:ilvl w:val="0"/>
          <w:numId w:val="25"/>
        </w:numPr>
        <w:spacing w:line="276" w:lineRule="auto"/>
        <w:rPr>
          <w:rFonts w:ascii="Arial" w:hAnsi="Arial" w:cs="Arial"/>
          <w:sz w:val="20"/>
          <w:szCs w:val="20"/>
        </w:rPr>
      </w:pPr>
      <w:r w:rsidRPr="00D02195">
        <w:rPr>
          <w:rFonts w:ascii="Arial" w:hAnsi="Arial" w:cs="Arial"/>
          <w:sz w:val="20"/>
          <w:szCs w:val="20"/>
        </w:rPr>
        <w:t xml:space="preserve">Highlighter </w:t>
      </w:r>
    </w:p>
    <w:p w:rsidR="004556E9" w:rsidRPr="00E77289" w:rsidRDefault="004556E9" w:rsidP="004556E9">
      <w:pPr>
        <w:numPr>
          <w:ilvl w:val="0"/>
          <w:numId w:val="25"/>
        </w:numPr>
        <w:spacing w:line="276" w:lineRule="auto"/>
        <w:rPr>
          <w:rFonts w:ascii="Arial" w:hAnsi="Arial" w:cs="Arial"/>
          <w:sz w:val="20"/>
          <w:szCs w:val="20"/>
        </w:rPr>
      </w:pPr>
      <w:r w:rsidRPr="00E77289">
        <w:rPr>
          <w:rFonts w:ascii="Arial" w:hAnsi="Arial" w:cs="Arial"/>
          <w:sz w:val="20"/>
          <w:szCs w:val="20"/>
        </w:rPr>
        <w:t>Micrometer 0-1”</w:t>
      </w:r>
    </w:p>
    <w:p w:rsidR="004556E9" w:rsidRDefault="004556E9" w:rsidP="004556E9">
      <w:pPr>
        <w:numPr>
          <w:ilvl w:val="0"/>
          <w:numId w:val="25"/>
        </w:numPr>
        <w:spacing w:line="276" w:lineRule="auto"/>
        <w:rPr>
          <w:rFonts w:ascii="Arial" w:hAnsi="Arial" w:cs="Arial"/>
          <w:sz w:val="20"/>
          <w:szCs w:val="20"/>
        </w:rPr>
      </w:pPr>
      <w:r w:rsidRPr="00E77289">
        <w:rPr>
          <w:rFonts w:ascii="Arial" w:hAnsi="Arial" w:cs="Arial"/>
          <w:sz w:val="20"/>
          <w:szCs w:val="20"/>
        </w:rPr>
        <w:t>Dial Caliper 0-6”</w:t>
      </w:r>
    </w:p>
    <w:p w:rsidR="004556E9" w:rsidRPr="00E77289" w:rsidRDefault="004556E9" w:rsidP="004556E9">
      <w:pPr>
        <w:numPr>
          <w:ilvl w:val="0"/>
          <w:numId w:val="25"/>
        </w:numPr>
        <w:spacing w:line="276" w:lineRule="auto"/>
        <w:rPr>
          <w:rFonts w:ascii="Arial" w:hAnsi="Arial" w:cs="Arial"/>
          <w:sz w:val="20"/>
          <w:szCs w:val="20"/>
        </w:rPr>
      </w:pPr>
      <w:r w:rsidRPr="00E77289">
        <w:rPr>
          <w:rFonts w:ascii="Arial" w:hAnsi="Arial" w:cs="Arial"/>
          <w:sz w:val="20"/>
          <w:szCs w:val="20"/>
        </w:rPr>
        <w:t>Material for final project</w:t>
      </w:r>
    </w:p>
    <w:p w:rsidR="004556E9" w:rsidRPr="00D02195" w:rsidRDefault="004556E9" w:rsidP="004556E9">
      <w:pPr>
        <w:spacing w:line="276" w:lineRule="auto"/>
        <w:ind w:left="720"/>
        <w:rPr>
          <w:rFonts w:ascii="Arial" w:hAnsi="Arial" w:cs="Arial"/>
          <w:sz w:val="20"/>
          <w:szCs w:val="20"/>
        </w:rPr>
      </w:pPr>
    </w:p>
    <w:p w:rsidR="00F01510" w:rsidRPr="00121693" w:rsidRDefault="00F01510" w:rsidP="00F01510">
      <w:pPr>
        <w:pStyle w:val="BodyTextIndent3"/>
        <w:ind w:left="0"/>
        <w:rPr>
          <w:sz w:val="24"/>
          <w:szCs w:val="24"/>
        </w:rPr>
      </w:pPr>
      <w:r w:rsidRPr="00121693">
        <w:rPr>
          <w:b/>
          <w:bCs/>
          <w:sz w:val="26"/>
          <w:szCs w:val="26"/>
        </w:rPr>
        <w:t>Attendance:</w:t>
      </w:r>
      <w:r w:rsidRPr="00121693">
        <w:rPr>
          <w:sz w:val="24"/>
          <w:szCs w:val="24"/>
        </w:rPr>
        <w:t xml:space="preserve"> </w:t>
      </w:r>
    </w:p>
    <w:p w:rsidR="00F01510" w:rsidRDefault="00F01510" w:rsidP="00F01510">
      <w:pPr>
        <w:autoSpaceDE w:val="0"/>
        <w:autoSpaceDN w:val="0"/>
        <w:adjustRightInd w:val="0"/>
        <w:rPr>
          <w:rFonts w:ascii="Arial" w:hAnsi="Arial" w:cs="Arial"/>
          <w:i/>
          <w:sz w:val="20"/>
          <w:szCs w:val="20"/>
        </w:rPr>
      </w:pPr>
      <w:r>
        <w:rPr>
          <w:rFonts w:ascii="Arial" w:hAnsi="Arial" w:cs="Arial"/>
          <w:i/>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awards</w:t>
      </w:r>
    </w:p>
    <w:p w:rsidR="00F01510" w:rsidRPr="005B4C76" w:rsidRDefault="00F01510" w:rsidP="00F01510">
      <w:pPr>
        <w:pStyle w:val="BodyTextIndent3"/>
        <w:rPr>
          <w:sz w:val="24"/>
          <w:szCs w:val="24"/>
        </w:rPr>
      </w:pPr>
    </w:p>
    <w:p w:rsidR="00F01510" w:rsidRDefault="00F01510" w:rsidP="00F01510">
      <w:pPr>
        <w:pStyle w:val="BodyTextIndent3"/>
        <w:rPr>
          <w:b/>
          <w:sz w:val="24"/>
          <w:szCs w:val="24"/>
        </w:rPr>
      </w:pPr>
      <w:r w:rsidRPr="00D02195">
        <w:rPr>
          <w:rFonts w:ascii="Arial" w:hAnsi="Arial" w:cs="Arial"/>
          <w:sz w:val="20"/>
          <w:szCs w:val="20"/>
        </w:rPr>
        <w:t xml:space="preserve">Each unexcused missed class will result in a 2% deduction in the attendance grade. </w:t>
      </w:r>
      <w:r>
        <w:rPr>
          <w:rFonts w:ascii="Arial" w:hAnsi="Arial" w:cs="Arial"/>
          <w:sz w:val="20"/>
          <w:szCs w:val="20"/>
        </w:rPr>
        <w:t>Three</w:t>
      </w:r>
      <w:r w:rsidRPr="00D02195">
        <w:rPr>
          <w:rFonts w:ascii="Arial" w:hAnsi="Arial" w:cs="Arial"/>
          <w:sz w:val="20"/>
          <w:szCs w:val="20"/>
        </w:rPr>
        <w:t xml:space="preser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 xml:space="preserve">Students wishing to drop class must complete written drop request form, which includes instructor’s signature, or a grade of “F” </w:t>
      </w:r>
      <w:r>
        <w:rPr>
          <w:b/>
          <w:sz w:val="24"/>
          <w:szCs w:val="24"/>
        </w:rPr>
        <w:t>may</w:t>
      </w:r>
      <w:r w:rsidRPr="004133AC">
        <w:rPr>
          <w:b/>
          <w:sz w:val="24"/>
          <w:szCs w:val="24"/>
        </w:rPr>
        <w:t xml:space="preserve"> result.</w:t>
      </w:r>
    </w:p>
    <w:p w:rsidR="00F01510" w:rsidRPr="00121693" w:rsidRDefault="00F01510" w:rsidP="00F01510">
      <w:pPr>
        <w:tabs>
          <w:tab w:val="left" w:pos="-1080"/>
          <w:tab w:val="left" w:pos="-720"/>
        </w:tabs>
        <w:rPr>
          <w:b/>
          <w:bCs/>
          <w:sz w:val="26"/>
          <w:szCs w:val="26"/>
        </w:rPr>
      </w:pPr>
      <w:r w:rsidRPr="00121693">
        <w:rPr>
          <w:b/>
          <w:bCs/>
          <w:sz w:val="26"/>
          <w:szCs w:val="26"/>
        </w:rPr>
        <w:t>Instructor Absence:</w:t>
      </w:r>
    </w:p>
    <w:p w:rsidR="00F01510" w:rsidRDefault="00F01510" w:rsidP="00F01510">
      <w:pPr>
        <w:tabs>
          <w:tab w:val="left" w:pos="-1080"/>
          <w:tab w:val="left" w:pos="-720"/>
        </w:tabs>
      </w:pPr>
      <w:r w:rsidRPr="00BF6986">
        <w:rPr>
          <w:rFonts w:ascii="Arial" w:hAnsi="Arial" w:cs="Arial"/>
          <w:sz w:val="20"/>
          <w:szCs w:val="20"/>
        </w:rPr>
        <w:t xml:space="preserve">In the unlikely event that the instructor is unable to attend class, a note will be posted in the classroom by the department assistant stating such.  </w:t>
      </w:r>
      <w:r>
        <w:rPr>
          <w:rFonts w:ascii="Arial" w:hAnsi="Arial" w:cs="Arial"/>
          <w:sz w:val="20"/>
          <w:szCs w:val="20"/>
        </w:rPr>
        <w:t>In case of instructor delay, s</w:t>
      </w:r>
      <w:r w:rsidRPr="00BF6986">
        <w:rPr>
          <w:rFonts w:ascii="Arial" w:hAnsi="Arial" w:cs="Arial"/>
          <w:sz w:val="20"/>
          <w:szCs w:val="20"/>
        </w:rPr>
        <w:t xml:space="preserve">tudents should practice good time management skills by working on course material until the instructor arrives.  In no case will the class be </w:t>
      </w:r>
      <w:r w:rsidRPr="00BF6986">
        <w:rPr>
          <w:rFonts w:ascii="Arial" w:hAnsi="Arial" w:cs="Arial"/>
          <w:sz w:val="20"/>
          <w:szCs w:val="20"/>
        </w:rPr>
        <w:lastRenderedPageBreak/>
        <w:t>cancelled without an official notice from the department assistant.  The instructor will make every attempt to contact students ahead of time if class is cancelled due to illness.</w:t>
      </w:r>
      <w:r>
        <w:t xml:space="preserve">  </w:t>
      </w:r>
      <w:r w:rsidRPr="00407A8A">
        <w:rPr>
          <w:u w:val="single"/>
        </w:rPr>
        <w:t>It is the student’s responsibility to keep</w:t>
      </w:r>
      <w:r>
        <w:rPr>
          <w:u w:val="single"/>
        </w:rPr>
        <w:t xml:space="preserve"> their registration contact phone </w:t>
      </w:r>
      <w:r w:rsidRPr="00407A8A">
        <w:rPr>
          <w:u w:val="single"/>
        </w:rPr>
        <w:t>number up to date</w:t>
      </w:r>
      <w:r>
        <w:t>.</w:t>
      </w:r>
    </w:p>
    <w:p w:rsidR="00F01510" w:rsidRDefault="00F01510" w:rsidP="00F01510">
      <w:pPr>
        <w:tabs>
          <w:tab w:val="left" w:pos="-1080"/>
          <w:tab w:val="left" w:pos="-720"/>
        </w:tabs>
      </w:pPr>
    </w:p>
    <w:p w:rsidR="00F01510" w:rsidRDefault="00F01510" w:rsidP="00F01510">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F01510" w:rsidRPr="005B4C76" w:rsidRDefault="00F01510" w:rsidP="00F01510">
      <w:pPr>
        <w:pStyle w:val="BodyText"/>
        <w:tabs>
          <w:tab w:val="left" w:pos="0"/>
          <w:tab w:val="left" w:pos="720"/>
          <w:tab w:val="left" w:pos="1440"/>
          <w:tab w:val="left" w:pos="2160"/>
          <w:tab w:val="left" w:pos="5850"/>
          <w:tab w:val="right" w:pos="8640"/>
        </w:tabs>
        <w:jc w:val="both"/>
        <w:rPr>
          <w:b/>
          <w:sz w:val="24"/>
          <w:szCs w:val="24"/>
        </w:rPr>
      </w:pPr>
    </w:p>
    <w:p w:rsidR="00F01510" w:rsidRPr="00E0037C" w:rsidRDefault="00F01510" w:rsidP="00F01510">
      <w:pPr>
        <w:tabs>
          <w:tab w:val="left" w:pos="720"/>
          <w:tab w:val="left" w:pos="1296"/>
          <w:tab w:val="left" w:pos="1814"/>
          <w:tab w:val="left" w:pos="2268"/>
          <w:tab w:val="left" w:pos="2721"/>
          <w:tab w:val="right" w:pos="3780"/>
          <w:tab w:val="left" w:pos="6900"/>
        </w:tabs>
        <w:rPr>
          <w:b/>
          <w:bCs/>
          <w:sz w:val="26"/>
          <w:szCs w:val="26"/>
        </w:rPr>
      </w:pPr>
      <w:r w:rsidRPr="00E0037C">
        <w:rPr>
          <w:b/>
          <w:bCs/>
          <w:sz w:val="26"/>
          <w:szCs w:val="26"/>
        </w:rPr>
        <w:t>Field Trip:</w:t>
      </w:r>
    </w:p>
    <w:p w:rsidR="00F01510" w:rsidRDefault="00F01510" w:rsidP="00F01510">
      <w:pPr>
        <w:tabs>
          <w:tab w:val="left" w:pos="720"/>
          <w:tab w:val="left" w:pos="1296"/>
          <w:tab w:val="left" w:pos="1814"/>
          <w:tab w:val="left" w:pos="2268"/>
          <w:tab w:val="left" w:pos="2721"/>
          <w:tab w:val="right" w:pos="3780"/>
          <w:tab w:val="left" w:pos="6900"/>
        </w:tabs>
        <w:rPr>
          <w:rFonts w:ascii="Arial" w:hAnsi="Arial" w:cs="Arial"/>
          <w:color w:val="000000"/>
        </w:rPr>
      </w:pPr>
    </w:p>
    <w:p w:rsidR="00F01510" w:rsidRDefault="00F01510" w:rsidP="00F01510">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Pr>
          <w:rFonts w:ascii="Arial" w:hAnsi="Arial" w:cs="Arial"/>
          <w:sz w:val="20"/>
          <w:szCs w:val="20"/>
        </w:rPr>
        <w:t xml:space="preserve">ouble-spaced, with 12 </w:t>
      </w:r>
      <w:proofErr w:type="spellStart"/>
      <w:r>
        <w:rPr>
          <w:rFonts w:ascii="Arial" w:hAnsi="Arial" w:cs="Arial"/>
          <w:sz w:val="20"/>
          <w:szCs w:val="20"/>
        </w:rPr>
        <w:t>pt</w:t>
      </w:r>
      <w:proofErr w:type="spellEnd"/>
      <w:r>
        <w:rPr>
          <w:rFonts w:ascii="Arial" w:hAnsi="Arial" w:cs="Arial"/>
          <w:sz w:val="20"/>
          <w:szCs w:val="20"/>
        </w:rPr>
        <w:t xml:space="preserve"> font. </w:t>
      </w:r>
      <w:r w:rsidRPr="00076385">
        <w:rPr>
          <w:rFonts w:ascii="Arial" w:hAnsi="Arial" w:cs="Arial"/>
          <w:sz w:val="20"/>
          <w:szCs w:val="20"/>
        </w:rPr>
        <w:t xml:space="preserve"> Due to scheduling conflicts, field trips and lab time cannot be made up.</w:t>
      </w:r>
      <w:r>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F01510" w:rsidRDefault="00F01510" w:rsidP="00F01510">
      <w:pPr>
        <w:tabs>
          <w:tab w:val="left" w:pos="-1080"/>
          <w:tab w:val="left" w:pos="-720"/>
        </w:tabs>
      </w:pPr>
    </w:p>
    <w:p w:rsidR="00F01510" w:rsidRPr="00D02195" w:rsidRDefault="00F01510" w:rsidP="00F01510">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F01510" w:rsidRDefault="00F01510" w:rsidP="00F01510">
      <w:pPr>
        <w:rPr>
          <w:rStyle w:val="Strong"/>
          <w:rFonts w:ascii="Arial" w:hAnsi="Arial" w:cs="Arial"/>
          <w:color w:val="000000"/>
          <w:sz w:val="20"/>
          <w:szCs w:val="20"/>
        </w:rPr>
      </w:pPr>
    </w:p>
    <w:p w:rsidR="00F01510" w:rsidRPr="00D02195" w:rsidRDefault="00F01510" w:rsidP="00F01510">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F01510" w:rsidRPr="00D02195"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F01510" w:rsidRPr="00CB054F" w:rsidRDefault="00F01510" w:rsidP="00F01510">
      <w:pPr>
        <w:pStyle w:val="NormalWeb"/>
        <w:numPr>
          <w:ilvl w:val="0"/>
          <w:numId w:val="26"/>
        </w:numPr>
        <w:spacing w:before="0" w:beforeAutospacing="0" w:after="0" w:afterAutospacing="0" w:line="276" w:lineRule="auto"/>
        <w:rPr>
          <w:rFonts w:ascii="Arial" w:hAnsi="Arial" w:cs="Arial"/>
          <w:sz w:val="20"/>
          <w:szCs w:val="20"/>
        </w:rPr>
      </w:pPr>
      <w:r w:rsidRPr="00CB054F">
        <w:rPr>
          <w:rFonts w:ascii="Arial" w:hAnsi="Arial" w:cs="Arial"/>
          <w:sz w:val="20"/>
          <w:szCs w:val="20"/>
        </w:rPr>
        <w:t xml:space="preserve">Students </w:t>
      </w:r>
      <w:r>
        <w:rPr>
          <w:rFonts w:ascii="Arial" w:hAnsi="Arial" w:cs="Arial"/>
          <w:sz w:val="20"/>
          <w:szCs w:val="20"/>
        </w:rPr>
        <w:t>“</w:t>
      </w:r>
      <w:r w:rsidRPr="00CB054F">
        <w:rPr>
          <w:rFonts w:ascii="Arial" w:hAnsi="Arial" w:cs="Arial"/>
          <w:sz w:val="20"/>
          <w:szCs w:val="20"/>
          <w:u w:val="single"/>
        </w:rPr>
        <w:t>suspected</w:t>
      </w:r>
      <w:r>
        <w:rPr>
          <w:rFonts w:ascii="Arial" w:hAnsi="Arial" w:cs="Arial"/>
          <w:sz w:val="20"/>
          <w:szCs w:val="20"/>
        </w:rPr>
        <w:t>”</w:t>
      </w:r>
      <w:r w:rsidRPr="00CB054F">
        <w:rPr>
          <w:rFonts w:ascii="Arial" w:hAnsi="Arial" w:cs="Arial"/>
          <w:sz w:val="20"/>
          <w:szCs w:val="20"/>
        </w:rPr>
        <w:t xml:space="preserve"> of being under the influence of alcohol or illegal drugs will be asked to leave the classroom.</w:t>
      </w:r>
    </w:p>
    <w:p w:rsidR="00F01510" w:rsidRPr="005B4C76" w:rsidRDefault="00F01510" w:rsidP="00F01510">
      <w:pPr>
        <w:pStyle w:val="NormalWeb"/>
        <w:rPr>
          <w:b/>
          <w:snapToGrid w:val="0"/>
        </w:rPr>
      </w:pPr>
      <w:r w:rsidRPr="005B4C76">
        <w:rPr>
          <w:b/>
          <w:snapToGrid w:val="0"/>
        </w:rPr>
        <w:t xml:space="preserve">ADDITIONAL HELP: </w:t>
      </w:r>
    </w:p>
    <w:p w:rsidR="00F01510" w:rsidRPr="005B4C76" w:rsidRDefault="00F01510" w:rsidP="00F01510">
      <w:pPr>
        <w:pStyle w:val="NormalWeb"/>
      </w:pPr>
      <w:r w:rsidRPr="005B4C76">
        <w:rPr>
          <w:u w:val="single"/>
        </w:rPr>
        <w:t>BE SURE TO GET HELP BEFORE IT IS TOO LATE</w:t>
      </w:r>
      <w:r w:rsidRPr="005B4C76">
        <w:t xml:space="preserve">! </w:t>
      </w:r>
    </w:p>
    <w:p w:rsidR="00F01510" w:rsidRDefault="00F01510" w:rsidP="00F01510">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Pr>
          <w:rFonts w:ascii="Arial" w:hAnsi="Arial" w:cs="Arial"/>
          <w:sz w:val="20"/>
          <w:szCs w:val="20"/>
        </w:rPr>
        <w:t>Engineering Technology</w:t>
      </w:r>
      <w:r w:rsidRPr="00BF6986">
        <w:rPr>
          <w:rFonts w:ascii="Arial" w:hAnsi="Arial" w:cs="Arial"/>
          <w:sz w:val="20"/>
          <w:szCs w:val="20"/>
        </w:rPr>
        <w:t xml:space="preserve"> is a cumulative subject; therefore, getting behind is a difficult situation for the student. </w:t>
      </w:r>
    </w:p>
    <w:p w:rsidR="00F01510" w:rsidRPr="005B4C76" w:rsidRDefault="00F01510" w:rsidP="00F01510">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F01510" w:rsidRPr="00D02195" w:rsidRDefault="00F01510" w:rsidP="00F01510">
      <w:pPr>
        <w:pStyle w:val="NormalWeb"/>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 </w:t>
      </w:r>
    </w:p>
    <w:p w:rsidR="00F01510" w:rsidRDefault="00F01510" w:rsidP="00F01510">
      <w:pPr>
        <w:ind w:right="-720"/>
      </w:pPr>
      <w:r w:rsidRPr="005B4C76">
        <w:rPr>
          <w:b/>
        </w:rPr>
        <w:t xml:space="preserve">Online Resources Available: </w:t>
      </w:r>
      <w:r w:rsidRPr="005B4C76">
        <w:t xml:space="preserve"> Additional study resources are available on </w:t>
      </w:r>
      <w:r>
        <w:t>World Wide W</w:t>
      </w:r>
      <w:r w:rsidRPr="005B4C76">
        <w:t>ebsite</w:t>
      </w:r>
      <w:r>
        <w:t>s</w:t>
      </w:r>
      <w:r w:rsidRPr="005B4C76">
        <w:t>: I encourage you to explore the</w:t>
      </w:r>
      <w:r>
        <w:t xml:space="preserve"> many internet</w:t>
      </w:r>
      <w:r w:rsidRPr="005B4C76">
        <w:t xml:space="preserve"> resources as a source of study assistance.</w:t>
      </w:r>
    </w:p>
    <w:p w:rsidR="00F01510" w:rsidRDefault="00F01510" w:rsidP="00F01510">
      <w:pPr>
        <w:rPr>
          <w:rStyle w:val="Strong"/>
          <w:rFonts w:ascii="Arial" w:hAnsi="Arial" w:cs="Arial"/>
          <w:color w:val="000000"/>
          <w:sz w:val="20"/>
          <w:szCs w:val="20"/>
        </w:rPr>
      </w:pPr>
    </w:p>
    <w:p w:rsidR="00F01510" w:rsidRPr="00192CA4" w:rsidRDefault="00F01510" w:rsidP="00F01510">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F01510" w:rsidRPr="00192CA4" w:rsidRDefault="00F01510" w:rsidP="00F01510">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F01510" w:rsidRDefault="00F01510" w:rsidP="00F01510">
      <w:pPr>
        <w:rPr>
          <w:rStyle w:val="Strong"/>
          <w:rFonts w:ascii="Arial" w:hAnsi="Arial" w:cs="Arial"/>
          <w:color w:val="000000"/>
          <w:sz w:val="20"/>
          <w:szCs w:val="20"/>
        </w:rPr>
      </w:pPr>
    </w:p>
    <w:p w:rsidR="00F01510" w:rsidRDefault="00F01510" w:rsidP="00F01510">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Pr="000639D8">
        <w:rPr>
          <w:rFonts w:ascii="Arial" w:hAnsi="Arial" w:cs="Arial"/>
          <w:sz w:val="20"/>
          <w:szCs w:val="20"/>
        </w:rPr>
        <w:t>The following core values will guide the class:</w:t>
      </w:r>
    </w:p>
    <w:p w:rsidR="00F01510" w:rsidRPr="00D6661E" w:rsidRDefault="00F01510" w:rsidP="00F01510">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F01510" w:rsidRPr="00DC0358" w:rsidRDefault="00F01510" w:rsidP="00F01510">
      <w:pPr>
        <w:numPr>
          <w:ilvl w:val="0"/>
          <w:numId w:val="14"/>
        </w:numPr>
        <w:shd w:val="clear" w:color="auto" w:fill="FFFFFF"/>
        <w:tabs>
          <w:tab w:val="clear" w:pos="720"/>
          <w:tab w:val="num" w:pos="360"/>
        </w:tabs>
        <w:rPr>
          <w:rFonts w:ascii="Arial" w:hAnsi="Arial" w:cs="Arial"/>
          <w:color w:val="000000"/>
        </w:rPr>
      </w:pPr>
      <w:r w:rsidRPr="00997F1D">
        <w:rPr>
          <w:rStyle w:val="Emphasis"/>
          <w:bCs/>
        </w:rPr>
        <w:lastRenderedPageBreak/>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01510" w:rsidRPr="00D6661E" w:rsidRDefault="00F01510" w:rsidP="00F01510">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F01510" w:rsidRPr="00D6661E" w:rsidRDefault="00F01510" w:rsidP="00F01510">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F01510" w:rsidRPr="00D6661E" w:rsidRDefault="00F01510" w:rsidP="00F01510">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01510" w:rsidRPr="00D6661E" w:rsidRDefault="00F01510" w:rsidP="00F01510">
      <w:pPr>
        <w:rPr>
          <w:b/>
          <w:bCs/>
        </w:rPr>
      </w:pPr>
    </w:p>
    <w:p w:rsidR="00F01510" w:rsidRPr="005F587F" w:rsidRDefault="00F01510" w:rsidP="00F01510">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F01510" w:rsidRDefault="00F01510" w:rsidP="00F01510">
      <w:pPr>
        <w:autoSpaceDE w:val="0"/>
        <w:autoSpaceDN w:val="0"/>
        <w:adjustRightInd w:val="0"/>
        <w:rPr>
          <w:rFonts w:ascii="Arial" w:hAnsi="Arial" w:cs="Arial"/>
          <w:i/>
          <w:sz w:val="20"/>
          <w:szCs w:val="20"/>
        </w:rPr>
      </w:pPr>
    </w:p>
    <w:p w:rsidR="00F01510" w:rsidRDefault="00F01510" w:rsidP="00F01510">
      <w:pPr>
        <w:autoSpaceDE w:val="0"/>
        <w:autoSpaceDN w:val="0"/>
        <w:adjustRightInd w:val="0"/>
        <w:rPr>
          <w:rFonts w:ascii="Arial" w:hAnsi="Arial" w:cs="Arial"/>
          <w:i/>
          <w:sz w:val="20"/>
          <w:szCs w:val="20"/>
        </w:rPr>
      </w:pPr>
      <w:r>
        <w:rPr>
          <w:rFonts w:ascii="Arial" w:hAnsi="Arial" w:cs="Arial"/>
          <w:i/>
          <w:sz w:val="20"/>
          <w:szCs w:val="20"/>
        </w:rPr>
        <w:t>All students are expected to maintain academic integrity in their academic work and honesty in all dealings with the College. A student who cheats, plagiarizes, or furnishes false, misleading information to the College is subject to disciplinary action up to and including failure of a class or suspension/expulsion from the College.</w:t>
      </w:r>
    </w:p>
    <w:p w:rsidR="00F01510" w:rsidRDefault="00F01510" w:rsidP="00F01510">
      <w:pPr>
        <w:autoSpaceDE w:val="0"/>
        <w:autoSpaceDN w:val="0"/>
        <w:adjustRightInd w:val="0"/>
        <w:rPr>
          <w:rFonts w:ascii="Arial" w:hAnsi="Arial" w:cs="Arial"/>
          <w:i/>
          <w:sz w:val="20"/>
          <w:szCs w:val="20"/>
        </w:rPr>
      </w:pP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F01510" w:rsidRDefault="00F01510" w:rsidP="00F01510">
      <w:pPr>
        <w:autoSpaceDE w:val="0"/>
        <w:autoSpaceDN w:val="0"/>
        <w:adjustRightInd w:val="0"/>
        <w:rPr>
          <w:rFonts w:ascii="Arial" w:hAnsi="Arial" w:cs="Arial"/>
          <w:i/>
          <w:sz w:val="20"/>
          <w:szCs w:val="20"/>
        </w:rPr>
      </w:pPr>
    </w:p>
    <w:p w:rsidR="00F01510" w:rsidRDefault="00F01510" w:rsidP="00F01510">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F01510" w:rsidRDefault="00F01510" w:rsidP="00F01510">
      <w:pPr>
        <w:tabs>
          <w:tab w:val="left" w:pos="720"/>
          <w:tab w:val="left" w:pos="1296"/>
          <w:tab w:val="left" w:pos="1814"/>
          <w:tab w:val="left" w:pos="2268"/>
          <w:tab w:val="left" w:pos="2721"/>
          <w:tab w:val="right" w:pos="3780"/>
          <w:tab w:val="left" w:pos="6900"/>
        </w:tabs>
        <w:rPr>
          <w:rFonts w:ascii="Arial" w:hAnsi="Arial" w:cs="Arial"/>
          <w:b/>
          <w:snapToGrid w:val="0"/>
        </w:rPr>
      </w:pPr>
    </w:p>
    <w:p w:rsidR="00F01510" w:rsidRDefault="00F01510" w:rsidP="00F01510">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p>
    <w:p w:rsidR="00F01510" w:rsidRPr="00015006" w:rsidRDefault="00F01510" w:rsidP="00F01510">
      <w:pPr>
        <w:pStyle w:val="BodyText"/>
        <w:tabs>
          <w:tab w:val="left" w:pos="720"/>
          <w:tab w:val="left" w:pos="1440"/>
          <w:tab w:val="left" w:pos="2160"/>
          <w:tab w:val="num" w:pos="2736"/>
        </w:tabs>
        <w:spacing w:line="240" w:lineRule="auto"/>
        <w:jc w:val="both"/>
        <w:rPr>
          <w:rFonts w:ascii="Arial" w:hAnsi="Arial" w:cs="Arial"/>
          <w:b/>
          <w:sz w:val="20"/>
        </w:rPr>
      </w:pPr>
      <w:r w:rsidRPr="00015006">
        <w:rPr>
          <w:rFonts w:ascii="Arial" w:hAnsi="Arial" w:cs="Arial"/>
          <w:b/>
          <w:sz w:val="20"/>
        </w:rPr>
        <w:t>Assumption of Risk if class-organized travel off campus</w:t>
      </w: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p>
    <w:p w:rsidR="00F01510" w:rsidRPr="00015006" w:rsidRDefault="00F01510" w:rsidP="00F01510">
      <w:pPr>
        <w:pStyle w:val="BodyText"/>
        <w:tabs>
          <w:tab w:val="left" w:pos="720"/>
          <w:tab w:val="left" w:pos="1440"/>
          <w:tab w:val="left" w:pos="2160"/>
        </w:tabs>
        <w:spacing w:line="240" w:lineRule="auto"/>
        <w:jc w:val="both"/>
        <w:rPr>
          <w:rFonts w:ascii="Arial" w:hAnsi="Arial" w:cs="Arial"/>
          <w:sz w:val="20"/>
        </w:rPr>
      </w:pPr>
      <w:r w:rsidRPr="00015006">
        <w:rPr>
          <w:rFonts w:ascii="Arial" w:hAnsi="Arial" w:cs="Arial"/>
          <w:sz w:val="20"/>
        </w:rPr>
        <w:t xml:space="preserve">Opportunities may be available for class activities off campus.  </w:t>
      </w:r>
      <w:r>
        <w:rPr>
          <w:rFonts w:ascii="Arial" w:hAnsi="Arial" w:cs="Arial"/>
          <w:sz w:val="20"/>
        </w:rPr>
        <w:t>The student is responsible for choosing the method of travel, and is responsible for his or her own safety when traveling off campus.  The student assumes all risks for any travel off campus.</w:t>
      </w:r>
    </w:p>
    <w:p w:rsidR="00F01510" w:rsidRPr="00015006" w:rsidRDefault="00F01510" w:rsidP="00F01510">
      <w:pPr>
        <w:pStyle w:val="BodyText"/>
        <w:tabs>
          <w:tab w:val="left" w:pos="720"/>
          <w:tab w:val="left" w:pos="1440"/>
          <w:tab w:val="left" w:pos="2160"/>
        </w:tabs>
        <w:spacing w:line="240" w:lineRule="auto"/>
        <w:jc w:val="both"/>
        <w:rPr>
          <w:rFonts w:ascii="Arial" w:hAnsi="Arial" w:cs="Arial"/>
          <w:sz w:val="20"/>
        </w:rPr>
      </w:pP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p>
    <w:p w:rsidR="00F01510" w:rsidRPr="00534DF7" w:rsidRDefault="00F01510" w:rsidP="00F01510">
      <w:pPr>
        <w:rPr>
          <w:rFonts w:ascii="Arial" w:hAnsi="Arial" w:cs="Arial"/>
          <w:sz w:val="20"/>
          <w:szCs w:val="20"/>
        </w:rPr>
      </w:pPr>
      <w:r>
        <w:rPr>
          <w:rFonts w:ascii="Arial" w:hAnsi="Arial" w:cs="Arial"/>
          <w:sz w:val="20"/>
          <w:szCs w:val="20"/>
        </w:rPr>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Pr>
          <w:rFonts w:ascii="Arial" w:hAnsi="Arial" w:cs="Arial"/>
          <w:sz w:val="20"/>
          <w:szCs w:val="20"/>
        </w:rPr>
        <w:t xml:space="preserve">the student </w:t>
      </w:r>
      <w:r w:rsidRPr="00534DF7">
        <w:rPr>
          <w:rFonts w:ascii="Arial" w:hAnsi="Arial" w:cs="Arial"/>
          <w:sz w:val="20"/>
          <w:szCs w:val="20"/>
        </w:rPr>
        <w:t>assume</w:t>
      </w:r>
      <w:r>
        <w:rPr>
          <w:rFonts w:ascii="Arial" w:hAnsi="Arial" w:cs="Arial"/>
          <w:sz w:val="20"/>
          <w:szCs w:val="20"/>
        </w:rPr>
        <w:t>s</w:t>
      </w:r>
      <w:r w:rsidRPr="00534DF7">
        <w:rPr>
          <w:rFonts w:ascii="Arial" w:hAnsi="Arial" w:cs="Arial"/>
          <w:sz w:val="20"/>
          <w:szCs w:val="20"/>
        </w:rPr>
        <w:t xml:space="preserve"> full responsibility for </w:t>
      </w:r>
      <w:r>
        <w:rPr>
          <w:rFonts w:ascii="Arial" w:hAnsi="Arial" w:cs="Arial"/>
          <w:sz w:val="20"/>
          <w:szCs w:val="20"/>
        </w:rPr>
        <w:t>an</w:t>
      </w:r>
      <w:r w:rsidRPr="00534DF7">
        <w:rPr>
          <w:rFonts w:ascii="Arial" w:hAnsi="Arial" w:cs="Arial"/>
          <w:sz w:val="20"/>
          <w:szCs w:val="20"/>
        </w:rPr>
        <w:t>y medical or loss of time expenses,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F01510" w:rsidRDefault="00F01510" w:rsidP="00F01510">
      <w:pPr>
        <w:autoSpaceDE w:val="0"/>
        <w:autoSpaceDN w:val="0"/>
        <w:adjustRightInd w:val="0"/>
        <w:rPr>
          <w:rFonts w:ascii="Arial" w:hAnsi="Arial" w:cs="Arial"/>
          <w:i/>
          <w:sz w:val="20"/>
          <w:szCs w:val="20"/>
        </w:rPr>
      </w:pPr>
    </w:p>
    <w:p w:rsidR="00F01510" w:rsidRPr="009454F1" w:rsidRDefault="00F01510" w:rsidP="00F01510">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F01510" w:rsidRPr="000639D8" w:rsidRDefault="00F01510" w:rsidP="00F01510">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F01510" w:rsidRPr="000639D8" w:rsidRDefault="00F01510" w:rsidP="00F01510">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F01510" w:rsidRPr="000639D8" w:rsidRDefault="00F01510" w:rsidP="00F01510">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F01510" w:rsidRPr="000639D8" w:rsidRDefault="00F01510" w:rsidP="00F01510">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F01510" w:rsidRPr="000639D8" w:rsidRDefault="00F01510" w:rsidP="00F01510">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F01510" w:rsidRDefault="00F01510" w:rsidP="00F01510">
      <w:pPr>
        <w:pStyle w:val="BodyText"/>
        <w:tabs>
          <w:tab w:val="left" w:pos="720"/>
          <w:tab w:val="left" w:pos="1440"/>
          <w:tab w:val="left" w:pos="2160"/>
        </w:tabs>
        <w:spacing w:line="240" w:lineRule="auto"/>
        <w:jc w:val="both"/>
        <w:rPr>
          <w:rFonts w:ascii="Arial" w:hAnsi="Arial" w:cs="Arial"/>
          <w:b/>
          <w:sz w:val="20"/>
        </w:rPr>
      </w:pPr>
    </w:p>
    <w:p w:rsidR="00F01510" w:rsidRPr="009454F1" w:rsidRDefault="00F01510" w:rsidP="00F0151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F01510" w:rsidRPr="00F16CFE" w:rsidRDefault="00F01510" w:rsidP="00F01510">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F01510" w:rsidRDefault="00F01510" w:rsidP="00F01510">
      <w:pPr>
        <w:numPr>
          <w:ilvl w:val="0"/>
          <w:numId w:val="34"/>
        </w:numPr>
        <w:rPr>
          <w:rFonts w:ascii="Arial" w:hAnsi="Arial" w:cs="Arial"/>
          <w:color w:val="000000"/>
          <w:sz w:val="20"/>
          <w:szCs w:val="20"/>
        </w:rPr>
      </w:pPr>
      <w:r w:rsidRPr="00F16CFE">
        <w:rPr>
          <w:rFonts w:ascii="Arial" w:hAnsi="Arial" w:cs="Arial"/>
          <w:color w:val="000000"/>
          <w:sz w:val="20"/>
          <w:szCs w:val="20"/>
        </w:rPr>
        <w:lastRenderedPageBreak/>
        <w:t>Illinois Skill standards for Machining are incorporated when applicable.</w:t>
      </w:r>
    </w:p>
    <w:p w:rsidR="00F01510" w:rsidRDefault="00F01510" w:rsidP="00F01510">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F01510" w:rsidRDefault="00F01510" w:rsidP="00F01510">
      <w:pPr>
        <w:numPr>
          <w:ilvl w:val="0"/>
          <w:numId w:val="34"/>
        </w:numPr>
        <w:rPr>
          <w:rFonts w:ascii="Arial" w:hAnsi="Arial" w:cs="Arial"/>
          <w:color w:val="000000"/>
          <w:sz w:val="20"/>
          <w:szCs w:val="20"/>
        </w:rPr>
      </w:pPr>
      <w:r>
        <w:rPr>
          <w:rFonts w:ascii="Arial" w:hAnsi="Arial" w:cs="Arial"/>
          <w:color w:val="000000"/>
          <w:sz w:val="20"/>
          <w:szCs w:val="20"/>
        </w:rPr>
        <w:t xml:space="preserve">MSSC – Manufacturing Skills Standards Council </w:t>
      </w:r>
      <w:r w:rsidRPr="00F16CFE">
        <w:rPr>
          <w:rFonts w:ascii="Arial" w:hAnsi="Arial" w:cs="Arial"/>
          <w:color w:val="000000"/>
          <w:sz w:val="20"/>
          <w:szCs w:val="20"/>
        </w:rPr>
        <w:t>are incorporated when applicable</w:t>
      </w:r>
      <w:r>
        <w:rPr>
          <w:rFonts w:ascii="Arial" w:hAnsi="Arial" w:cs="Arial"/>
          <w:color w:val="000000"/>
          <w:sz w:val="20"/>
          <w:szCs w:val="20"/>
        </w:rPr>
        <w:t xml:space="preserve"> </w:t>
      </w:r>
    </w:p>
    <w:p w:rsidR="00F01510" w:rsidRPr="00F16CFE" w:rsidRDefault="00F01510" w:rsidP="00F01510">
      <w:pPr>
        <w:numPr>
          <w:ilvl w:val="0"/>
          <w:numId w:val="34"/>
        </w:numPr>
        <w:rPr>
          <w:rFonts w:ascii="Arial" w:hAnsi="Arial" w:cs="Arial"/>
          <w:color w:val="000000"/>
          <w:sz w:val="20"/>
          <w:szCs w:val="20"/>
        </w:rPr>
      </w:pPr>
      <w:r w:rsidRPr="00143E99">
        <w:rPr>
          <w:rFonts w:ascii="Arial" w:hAnsi="Arial" w:cs="Arial"/>
          <w:color w:val="000000"/>
          <w:sz w:val="20"/>
          <w:szCs w:val="20"/>
        </w:rPr>
        <w:t>Caterpillar Training Institute M</w:t>
      </w:r>
      <w:r>
        <w:rPr>
          <w:rFonts w:ascii="Arial" w:hAnsi="Arial" w:cs="Arial"/>
          <w:color w:val="000000"/>
          <w:sz w:val="20"/>
          <w:szCs w:val="20"/>
        </w:rPr>
        <w:t>achinist</w:t>
      </w:r>
      <w:r w:rsidRPr="00143E99">
        <w:rPr>
          <w:rFonts w:ascii="Arial" w:hAnsi="Arial" w:cs="Arial"/>
          <w:color w:val="000000"/>
          <w:sz w:val="20"/>
          <w:szCs w:val="20"/>
        </w:rPr>
        <w:t xml:space="preserve"> Skill</w:t>
      </w:r>
      <w:r>
        <w:rPr>
          <w:rFonts w:ascii="Arial" w:hAnsi="Arial" w:cs="Arial"/>
          <w:color w:val="000000"/>
          <w:sz w:val="20"/>
          <w:szCs w:val="20"/>
        </w:rPr>
        <w:t xml:space="preserve">s </w:t>
      </w:r>
      <w:r w:rsidRPr="00F16CFE">
        <w:rPr>
          <w:rFonts w:ascii="Arial" w:hAnsi="Arial" w:cs="Arial"/>
          <w:color w:val="000000"/>
          <w:sz w:val="20"/>
          <w:szCs w:val="20"/>
        </w:rPr>
        <w:t>are incorporated when applicable</w:t>
      </w:r>
    </w:p>
    <w:p w:rsidR="00F01510" w:rsidRPr="00F16CFE" w:rsidRDefault="00F01510" w:rsidP="00F01510">
      <w:pPr>
        <w:ind w:left="432"/>
        <w:rPr>
          <w:rFonts w:ascii="Arial" w:hAnsi="Arial" w:cs="Arial"/>
          <w:color w:val="000000"/>
          <w:sz w:val="20"/>
          <w:szCs w:val="20"/>
        </w:rPr>
      </w:pPr>
    </w:p>
    <w:p w:rsidR="00F01510"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Learning Feedback System</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Students now have the opportunity to evaluate courses each semester through the Learning Feedback System available online. Faculty will announce when the Learning Feedback System is available for the course and explain the process for accessing the LFS. Some faculty may also use the LFS at midterm. Students are notified by e-mail when the LFS is available.</w:t>
      </w:r>
    </w:p>
    <w:p w:rsidR="00F01510" w:rsidRDefault="00F01510" w:rsidP="00F01510">
      <w:pPr>
        <w:tabs>
          <w:tab w:val="left" w:pos="7110"/>
          <w:tab w:val="left" w:pos="7200"/>
        </w:tabs>
        <w:rPr>
          <w:rFonts w:ascii="Arial" w:hAnsi="Arial" w:cs="Arial"/>
          <w:b/>
          <w:sz w:val="20"/>
          <w:szCs w:val="20"/>
        </w:rPr>
      </w:pP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my.richland.edu</w:t>
      </w:r>
    </w:p>
    <w:p w:rsidR="00F01510" w:rsidRDefault="00F01510" w:rsidP="00F01510">
      <w:pPr>
        <w:tabs>
          <w:tab w:val="left" w:pos="540"/>
        </w:tabs>
        <w:rPr>
          <w:rFonts w:ascii="Arial" w:hAnsi="Arial" w:cs="Arial"/>
          <w:sz w:val="20"/>
          <w:szCs w:val="20"/>
        </w:rPr>
      </w:pPr>
      <w:r>
        <w:rPr>
          <w:rFonts w:ascii="Arial" w:hAnsi="Arial" w:cs="Arial"/>
          <w:sz w:val="20"/>
          <w:szCs w:val="20"/>
        </w:rPr>
        <w:tab/>
        <w:t>Richland uses my.richland.edu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F01510" w:rsidRDefault="00F01510" w:rsidP="00F01510">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01510" w:rsidRDefault="00F01510" w:rsidP="00F0151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01510" w:rsidRDefault="00F01510" w:rsidP="00F01510">
      <w:pPr>
        <w:tabs>
          <w:tab w:val="left" w:pos="7110"/>
          <w:tab w:val="left" w:pos="7200"/>
        </w:tabs>
        <w:jc w:val="center"/>
        <w:rPr>
          <w:rFonts w:ascii="Arial" w:hAnsi="Arial" w:cs="Arial"/>
          <w:b/>
          <w:sz w:val="20"/>
        </w:rPr>
      </w:pPr>
    </w:p>
    <w:p w:rsidR="00F01510" w:rsidRDefault="00F01510" w:rsidP="00F01510">
      <w:pPr>
        <w:tabs>
          <w:tab w:val="left" w:pos="7110"/>
          <w:tab w:val="left" w:pos="7200"/>
        </w:tabs>
        <w:jc w:val="center"/>
        <w:rPr>
          <w:rFonts w:ascii="Arial" w:hAnsi="Arial" w:cs="Arial"/>
          <w:b/>
          <w:sz w:val="20"/>
        </w:rPr>
      </w:pPr>
      <w:r>
        <w:rPr>
          <w:rFonts w:ascii="Arial" w:hAnsi="Arial" w:cs="Arial"/>
          <w:b/>
          <w:sz w:val="20"/>
        </w:rPr>
        <w:t>Support Services</w:t>
      </w:r>
    </w:p>
    <w:p w:rsidR="00F01510" w:rsidRDefault="00F01510" w:rsidP="00F01510">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F01510"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Academic Success Center</w:t>
      </w:r>
    </w:p>
    <w:p w:rsidR="00F01510" w:rsidRDefault="00F01510" w:rsidP="00F01510">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F01510" w:rsidRDefault="00F01510" w:rsidP="00F01510">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F01510" w:rsidRDefault="00F01510" w:rsidP="00F01510">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F01510" w:rsidRDefault="00F01510" w:rsidP="00F01510">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F01510" w:rsidRDefault="00F01510" w:rsidP="00F01510">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F01510" w:rsidRDefault="00F01510" w:rsidP="00F01510">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F01510" w:rsidRDefault="00F01510" w:rsidP="00F01510">
      <w:pPr>
        <w:rPr>
          <w:rFonts w:ascii="Arial" w:hAnsi="Arial" w:cs="Arial"/>
          <w:b/>
          <w:bCs/>
          <w:sz w:val="20"/>
          <w:szCs w:val="20"/>
        </w:rPr>
      </w:pPr>
    </w:p>
    <w:p w:rsidR="00F01510" w:rsidRDefault="00F01510" w:rsidP="00F01510">
      <w:pPr>
        <w:rPr>
          <w:rFonts w:ascii="Arial" w:hAnsi="Arial" w:cs="Arial"/>
          <w:b/>
          <w:bCs/>
          <w:sz w:val="20"/>
          <w:szCs w:val="20"/>
        </w:rPr>
      </w:pPr>
      <w:r>
        <w:rPr>
          <w:rFonts w:ascii="Arial" w:hAnsi="Arial" w:cs="Arial"/>
          <w:b/>
          <w:bCs/>
          <w:sz w:val="20"/>
          <w:szCs w:val="20"/>
        </w:rPr>
        <w:t>Student Success Center</w:t>
      </w:r>
    </w:p>
    <w:p w:rsidR="00F01510" w:rsidRDefault="00F01510" w:rsidP="00F01510">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xml:space="preserve">, Room C129, </w:t>
      </w:r>
      <w:proofErr w:type="spellStart"/>
      <w:r>
        <w:rPr>
          <w:rFonts w:ascii="Arial" w:hAnsi="Arial" w:cs="Arial"/>
          <w:sz w:val="20"/>
          <w:szCs w:val="20"/>
        </w:rPr>
        <w:t>ext</w:t>
      </w:r>
      <w:proofErr w:type="spellEnd"/>
      <w:r>
        <w:rPr>
          <w:rFonts w:ascii="Arial" w:hAnsi="Arial" w:cs="Arial"/>
          <w:sz w:val="20"/>
          <w:szCs w:val="20"/>
        </w:rPr>
        <w:t xml:space="preserve"> 267</w:t>
      </w:r>
    </w:p>
    <w:p w:rsidR="00F01510" w:rsidRDefault="00F01510" w:rsidP="00F01510">
      <w:pPr>
        <w:ind w:left="360"/>
        <w:rPr>
          <w:rFonts w:ascii="Arial" w:hAnsi="Arial" w:cs="Arial"/>
          <w:sz w:val="20"/>
          <w:szCs w:val="20"/>
        </w:rPr>
      </w:pPr>
      <w:r>
        <w:rPr>
          <w:rFonts w:ascii="Arial" w:hAnsi="Arial" w:cs="Arial"/>
          <w:sz w:val="20"/>
          <w:szCs w:val="20"/>
        </w:rPr>
        <w:t>Responsibilities: Advisement, registration, general student services</w:t>
      </w:r>
    </w:p>
    <w:p w:rsidR="00F01510" w:rsidRDefault="00F01510" w:rsidP="00F01510">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Room C129, Ext. 307, 205</w:t>
      </w:r>
    </w:p>
    <w:p w:rsidR="00F01510" w:rsidRDefault="00F01510" w:rsidP="00F01510">
      <w:pPr>
        <w:ind w:left="360"/>
        <w:rPr>
          <w:rFonts w:ascii="Arial" w:hAnsi="Arial" w:cs="Arial"/>
          <w:sz w:val="20"/>
          <w:szCs w:val="20"/>
        </w:rPr>
      </w:pPr>
      <w:r>
        <w:rPr>
          <w:rFonts w:ascii="Arial" w:hAnsi="Arial" w:cs="Arial"/>
          <w:sz w:val="20"/>
          <w:szCs w:val="20"/>
        </w:rPr>
        <w:t>Responsibilities: Career assessments, job placement information and transfer information and assistance</w:t>
      </w:r>
    </w:p>
    <w:p w:rsidR="00F01510" w:rsidRDefault="00F01510" w:rsidP="00F01510">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Room C129, Ext. 252</w:t>
      </w:r>
    </w:p>
    <w:p w:rsidR="00F01510" w:rsidRDefault="00F01510" w:rsidP="00F01510">
      <w:pPr>
        <w:ind w:left="360"/>
        <w:rPr>
          <w:rFonts w:ascii="Arial" w:hAnsi="Arial" w:cs="Arial"/>
          <w:sz w:val="20"/>
          <w:szCs w:val="20"/>
        </w:rPr>
      </w:pPr>
      <w:r>
        <w:rPr>
          <w:rFonts w:ascii="Arial" w:hAnsi="Arial" w:cs="Arial"/>
          <w:sz w:val="20"/>
          <w:szCs w:val="20"/>
        </w:rPr>
        <w:t>Responsibilities: Academic advising, personal counseling.</w:t>
      </w:r>
    </w:p>
    <w:p w:rsidR="00F01510" w:rsidRDefault="00F01510" w:rsidP="00F01510">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sz w:val="20"/>
          <w:szCs w:val="20"/>
        </w:rPr>
        <w:t>Room N136, Ext 274</w:t>
      </w:r>
    </w:p>
    <w:p w:rsidR="00F01510" w:rsidRDefault="00F01510" w:rsidP="00F01510">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F01510" w:rsidRDefault="00F01510" w:rsidP="00F01510">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Room C129, Ext. 257</w:t>
      </w:r>
    </w:p>
    <w:p w:rsidR="00F01510" w:rsidRDefault="00F01510" w:rsidP="00F01510">
      <w:pPr>
        <w:ind w:left="360"/>
        <w:rPr>
          <w:rFonts w:ascii="Arial" w:hAnsi="Arial" w:cs="Arial"/>
          <w:sz w:val="20"/>
          <w:szCs w:val="20"/>
        </w:rPr>
      </w:pPr>
      <w:r>
        <w:rPr>
          <w:rFonts w:ascii="Arial" w:hAnsi="Arial" w:cs="Arial"/>
          <w:sz w:val="20"/>
          <w:szCs w:val="20"/>
        </w:rPr>
        <w:t>Responsibilities: grades, transcripts, graduation</w:t>
      </w:r>
    </w:p>
    <w:p w:rsidR="00F01510" w:rsidRDefault="00F01510" w:rsidP="00F01510">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Room C129, Ext. 222</w:t>
      </w:r>
    </w:p>
    <w:p w:rsidR="00F01510" w:rsidRDefault="00F01510" w:rsidP="00F01510">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F01510" w:rsidRDefault="00F01510" w:rsidP="00F01510">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F01510" w:rsidRDefault="00F01510" w:rsidP="00F01510">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F01510" w:rsidRDefault="00F01510" w:rsidP="00F01510">
      <w:pPr>
        <w:tabs>
          <w:tab w:val="left" w:pos="7110"/>
          <w:tab w:val="left" w:pos="7200"/>
        </w:tabs>
        <w:ind w:left="360" w:hanging="360"/>
        <w:rPr>
          <w:rFonts w:ascii="Arial" w:hAnsi="Arial" w:cs="Arial"/>
          <w:sz w:val="20"/>
          <w:szCs w:val="20"/>
        </w:rPr>
      </w:pPr>
      <w:r>
        <w:rPr>
          <w:rFonts w:ascii="Arial" w:hAnsi="Arial" w:cs="Arial"/>
          <w:b/>
          <w:sz w:val="20"/>
          <w:szCs w:val="20"/>
        </w:rPr>
        <w:tab/>
      </w:r>
    </w:p>
    <w:p w:rsidR="00F01510" w:rsidRDefault="00F01510" w:rsidP="00F01510">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lastRenderedPageBreak/>
        <w:t>Responsibilities: Manages print and electronic resources for students, faculty, and the broader College community. Offers research assistance, information literacy sessions, course reserves, and individual and group study areas.</w:t>
      </w: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 xml:space="preserve"> </w:t>
      </w:r>
    </w:p>
    <w:p w:rsidR="00F01510" w:rsidRDefault="00F01510" w:rsidP="00F01510">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w:t>
      </w:r>
    </w:p>
    <w:p w:rsidR="00F01510"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1"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F01510"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sz w:val="20"/>
          <w:szCs w:val="20"/>
        </w:rPr>
      </w:pPr>
      <w:r>
        <w:rPr>
          <w:rFonts w:ascii="Arial" w:hAnsi="Arial" w:cs="Arial"/>
          <w:b/>
          <w:sz w:val="20"/>
          <w:szCs w:val="20"/>
        </w:rPr>
        <w:t>Open Computer Labs</w:t>
      </w:r>
    </w:p>
    <w:p w:rsidR="00F01510" w:rsidRDefault="00F01510" w:rsidP="00F01510">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F01510"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b/>
          <w:sz w:val="20"/>
          <w:szCs w:val="20"/>
        </w:rPr>
      </w:pPr>
      <w:r>
        <w:rPr>
          <w:rFonts w:ascii="Arial" w:hAnsi="Arial" w:cs="Arial"/>
          <w:b/>
          <w:sz w:val="20"/>
          <w:szCs w:val="20"/>
        </w:rPr>
        <w:t>Student Engagement</w:t>
      </w:r>
    </w:p>
    <w:p w:rsidR="00F01510" w:rsidRDefault="00F01510" w:rsidP="00F01510">
      <w:pPr>
        <w:tabs>
          <w:tab w:val="left" w:pos="7110"/>
          <w:tab w:val="left" w:pos="7200"/>
        </w:tabs>
        <w:ind w:left="540"/>
        <w:rPr>
          <w:rFonts w:ascii="Arial" w:hAnsi="Arial" w:cs="Arial"/>
          <w:sz w:val="20"/>
          <w:szCs w:val="20"/>
        </w:rPr>
      </w:pPr>
      <w:r>
        <w:rPr>
          <w:rFonts w:ascii="Arial" w:hAnsi="Arial" w:cs="Arial"/>
          <w:b/>
          <w:sz w:val="20"/>
          <w:szCs w:val="20"/>
        </w:rPr>
        <w:t>Student Success</w:t>
      </w:r>
      <w:r>
        <w:rPr>
          <w:rFonts w:ascii="Arial" w:hAnsi="Arial" w:cs="Arial"/>
          <w:sz w:val="20"/>
          <w:szCs w:val="20"/>
        </w:rPr>
        <w:t>, Room C131, Ext. 314</w:t>
      </w:r>
    </w:p>
    <w:p w:rsidR="00F01510" w:rsidRDefault="00F01510" w:rsidP="00F01510">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Success.net, (assist with identifying academic need early), and work with probation and suspension students.  </w:t>
      </w:r>
    </w:p>
    <w:p w:rsidR="00F01510" w:rsidRDefault="00F01510" w:rsidP="00F01510">
      <w:pPr>
        <w:tabs>
          <w:tab w:val="left" w:pos="7110"/>
          <w:tab w:val="left" w:pos="7200"/>
        </w:tabs>
        <w:rPr>
          <w:rFonts w:ascii="Arial" w:hAnsi="Arial" w:cs="Arial"/>
          <w:b/>
          <w:sz w:val="20"/>
          <w:szCs w:val="20"/>
        </w:rPr>
      </w:pPr>
    </w:p>
    <w:p w:rsidR="00F01510" w:rsidRDefault="00F01510" w:rsidP="00F01510">
      <w:pPr>
        <w:tabs>
          <w:tab w:val="left" w:pos="7110"/>
          <w:tab w:val="left" w:pos="7200"/>
        </w:tabs>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
    <w:p w:rsidR="00F01510" w:rsidRDefault="00F01510" w:rsidP="00F01510">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F01510" w:rsidRPr="007D1E23" w:rsidRDefault="00F01510" w:rsidP="00F01510">
      <w:pPr>
        <w:tabs>
          <w:tab w:val="left" w:pos="7110"/>
          <w:tab w:val="left" w:pos="7200"/>
        </w:tabs>
        <w:rPr>
          <w:rFonts w:ascii="Arial" w:hAnsi="Arial" w:cs="Arial"/>
          <w:sz w:val="20"/>
          <w:szCs w:val="20"/>
        </w:rPr>
      </w:pPr>
    </w:p>
    <w:p w:rsidR="00F01510" w:rsidRDefault="00F01510" w:rsidP="00F01510">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F01510" w:rsidRDefault="00F01510" w:rsidP="00F01510">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F01510" w:rsidRDefault="00F01510" w:rsidP="00F01510">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F01510" w:rsidRDefault="00F01510" w:rsidP="00F01510">
      <w:pPr>
        <w:tabs>
          <w:tab w:val="left" w:pos="288"/>
          <w:tab w:val="left" w:pos="540"/>
          <w:tab w:val="left" w:pos="2016"/>
          <w:tab w:val="right" w:pos="3932"/>
          <w:tab w:val="right" w:pos="5457"/>
          <w:tab w:val="right" w:pos="6362"/>
          <w:tab w:val="right" w:pos="6636"/>
        </w:tabs>
        <w:rPr>
          <w:i/>
          <w:iCs/>
          <w:sz w:val="22"/>
          <w:szCs w:val="22"/>
        </w:rPr>
      </w:pPr>
    </w:p>
    <w:p w:rsidR="00F01510" w:rsidRDefault="00F01510" w:rsidP="00F01510">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F01510" w:rsidRDefault="00F01510" w:rsidP="00F01510">
      <w:pPr>
        <w:tabs>
          <w:tab w:val="left" w:pos="288"/>
          <w:tab w:val="left" w:pos="540"/>
          <w:tab w:val="left" w:pos="2016"/>
          <w:tab w:val="right" w:pos="3932"/>
          <w:tab w:val="right" w:pos="5457"/>
          <w:tab w:val="right" w:pos="6362"/>
          <w:tab w:val="right" w:pos="6636"/>
        </w:tabs>
        <w:rPr>
          <w:i/>
          <w:iCs/>
          <w:sz w:val="22"/>
          <w:szCs w:val="22"/>
        </w:rPr>
      </w:pPr>
    </w:p>
    <w:p w:rsidR="00F01510" w:rsidRDefault="00F01510" w:rsidP="00F01510">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F01510" w:rsidRDefault="00F01510" w:rsidP="00F01510">
      <w:pPr>
        <w:tabs>
          <w:tab w:val="left" w:pos="600"/>
          <w:tab w:val="left" w:pos="7200"/>
        </w:tabs>
        <w:ind w:left="480" w:hanging="480"/>
        <w:rPr>
          <w:rFonts w:ascii="Arial" w:hAnsi="Arial" w:cs="Arial"/>
          <w:b/>
          <w:sz w:val="20"/>
          <w:szCs w:val="20"/>
        </w:rPr>
      </w:pPr>
    </w:p>
    <w:p w:rsidR="00F01510" w:rsidRPr="00DD131B" w:rsidRDefault="00F01510" w:rsidP="00F01510">
      <w:pPr>
        <w:tabs>
          <w:tab w:val="left" w:pos="7110"/>
          <w:tab w:val="left" w:pos="7200"/>
        </w:tabs>
        <w:rPr>
          <w:rFonts w:ascii="Arial" w:hAnsi="Arial" w:cs="Arial"/>
          <w:b/>
        </w:rPr>
      </w:pPr>
      <w:r w:rsidRPr="00DD131B">
        <w:rPr>
          <w:rFonts w:ascii="Arial" w:hAnsi="Arial" w:cs="Arial"/>
          <w:b/>
        </w:rPr>
        <w:t xml:space="preserve">College Calendar </w:t>
      </w:r>
      <w:r>
        <w:rPr>
          <w:rFonts w:ascii="Arial" w:hAnsi="Arial" w:cs="Arial"/>
          <w:b/>
        </w:rPr>
        <w:t>Fall</w:t>
      </w:r>
      <w:r w:rsidRPr="00DD131B">
        <w:rPr>
          <w:rFonts w:ascii="Arial" w:hAnsi="Arial" w:cs="Arial"/>
          <w:b/>
        </w:rPr>
        <w:t xml:space="preserve"> 201</w:t>
      </w:r>
      <w:r>
        <w:rPr>
          <w:rFonts w:ascii="Arial" w:hAnsi="Arial" w:cs="Arial"/>
          <w:b/>
        </w:rPr>
        <w:t>3</w:t>
      </w:r>
    </w:p>
    <w:p w:rsidR="00F01510" w:rsidRDefault="00F01510" w:rsidP="00F01510">
      <w:pPr>
        <w:tabs>
          <w:tab w:val="left" w:pos="7110"/>
          <w:tab w:val="left" w:pos="7200"/>
        </w:tabs>
        <w:rPr>
          <w:rFonts w:ascii="Arial" w:hAnsi="Arial" w:cs="Arial"/>
          <w:sz w:val="20"/>
          <w:szCs w:val="20"/>
        </w:rPr>
      </w:pP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Aug. 19 M Classes Begin</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Aug. 24 S Saturday Classes Begin</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Aug. 27-28 T-W Farm Progress Show</w:t>
      </w:r>
      <w:r>
        <w:rPr>
          <w:rFonts w:ascii="Arial" w:hAnsi="Arial" w:cs="Arial"/>
          <w:sz w:val="20"/>
          <w:szCs w:val="20"/>
        </w:rPr>
        <w:t xml:space="preserve"> </w:t>
      </w:r>
      <w:r w:rsidRPr="001A6479">
        <w:rPr>
          <w:rFonts w:ascii="Arial" w:hAnsi="Arial" w:cs="Arial"/>
          <w:sz w:val="20"/>
          <w:szCs w:val="20"/>
        </w:rPr>
        <w:t>(No Classes)</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Sept. 2 M Labor Day (College Closed)</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Oct. 14 M Columbus Day Observance</w:t>
      </w:r>
      <w:r>
        <w:rPr>
          <w:rFonts w:ascii="Arial" w:hAnsi="Arial" w:cs="Arial"/>
          <w:sz w:val="20"/>
          <w:szCs w:val="20"/>
        </w:rPr>
        <w:t xml:space="preserve"> </w:t>
      </w:r>
      <w:r w:rsidRPr="001A6479">
        <w:rPr>
          <w:rFonts w:ascii="Arial" w:hAnsi="Arial" w:cs="Arial"/>
          <w:sz w:val="20"/>
          <w:szCs w:val="20"/>
        </w:rPr>
        <w:t>(College Closed)</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Oct. 15 T Midterm</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Nov. 11 M Veterans Day (College Closed)</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Nov. 27 W College Closed after 5 p.m.</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 xml:space="preserve">Nov. 28-30 </w:t>
      </w:r>
      <w:proofErr w:type="spellStart"/>
      <w:r w:rsidRPr="001A6479">
        <w:rPr>
          <w:rFonts w:ascii="Arial" w:hAnsi="Arial" w:cs="Arial"/>
          <w:sz w:val="20"/>
          <w:szCs w:val="20"/>
        </w:rPr>
        <w:t>Th</w:t>
      </w:r>
      <w:proofErr w:type="spellEnd"/>
      <w:r w:rsidRPr="001A6479">
        <w:rPr>
          <w:rFonts w:ascii="Arial" w:hAnsi="Arial" w:cs="Arial"/>
          <w:sz w:val="20"/>
          <w:szCs w:val="20"/>
        </w:rPr>
        <w:t>-S Thanksgiving (College Closed)</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Dec. 10 T Last Day for Withdrawal with</w:t>
      </w:r>
      <w:r>
        <w:rPr>
          <w:rFonts w:ascii="Arial" w:hAnsi="Arial" w:cs="Arial"/>
          <w:sz w:val="20"/>
          <w:szCs w:val="20"/>
        </w:rPr>
        <w:t xml:space="preserve"> </w:t>
      </w:r>
      <w:r w:rsidRPr="001A6479">
        <w:rPr>
          <w:rFonts w:ascii="Arial" w:hAnsi="Arial" w:cs="Arial"/>
          <w:sz w:val="20"/>
          <w:szCs w:val="20"/>
        </w:rPr>
        <w:t>“W” for 16-Week Classes*</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Dec. 14 S Saturday Final Exams</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Dec. 11-16 T-M Final Exams</w:t>
      </w:r>
    </w:p>
    <w:p w:rsidR="00F01510" w:rsidRPr="001A6479" w:rsidRDefault="00F01510" w:rsidP="00F01510">
      <w:pPr>
        <w:autoSpaceDE w:val="0"/>
        <w:autoSpaceDN w:val="0"/>
        <w:adjustRightInd w:val="0"/>
        <w:rPr>
          <w:rFonts w:ascii="Arial" w:hAnsi="Arial" w:cs="Arial"/>
          <w:sz w:val="20"/>
          <w:szCs w:val="20"/>
        </w:rPr>
      </w:pPr>
      <w:r w:rsidRPr="001A6479">
        <w:rPr>
          <w:rFonts w:ascii="Arial" w:hAnsi="Arial" w:cs="Arial"/>
          <w:sz w:val="20"/>
          <w:szCs w:val="20"/>
        </w:rPr>
        <w:t>Dec. 23-31 Holiday Break</w:t>
      </w:r>
    </w:p>
    <w:p w:rsidR="00F01510" w:rsidRPr="00C5039C" w:rsidRDefault="00F01510" w:rsidP="00F01510">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01510" w:rsidRDefault="00F01510" w:rsidP="00F01510">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923"/>
        <w:gridCol w:w="2439"/>
      </w:tblGrid>
      <w:tr w:rsidR="00F01510" w:rsidRPr="00D10A84" w:rsidTr="005E4E97">
        <w:trPr>
          <w:trHeight w:val="288"/>
          <w:jc w:val="center"/>
        </w:trPr>
        <w:tc>
          <w:tcPr>
            <w:tcW w:w="756" w:type="dxa"/>
          </w:tcPr>
          <w:p w:rsidR="00F01510" w:rsidRPr="00D3581F" w:rsidRDefault="00F01510" w:rsidP="005E4E97">
            <w:pPr>
              <w:jc w:val="center"/>
              <w:rPr>
                <w:b/>
              </w:rPr>
            </w:pPr>
            <w:r w:rsidRPr="00D3581F">
              <w:rPr>
                <w:b/>
              </w:rPr>
              <w:t xml:space="preserve">Week </w:t>
            </w:r>
          </w:p>
        </w:tc>
        <w:tc>
          <w:tcPr>
            <w:tcW w:w="900" w:type="dxa"/>
          </w:tcPr>
          <w:p w:rsidR="00F01510" w:rsidRPr="00D3581F" w:rsidRDefault="00F01510" w:rsidP="005E4E97">
            <w:pPr>
              <w:rPr>
                <w:b/>
              </w:rPr>
            </w:pPr>
            <w:r w:rsidRPr="00D3581F">
              <w:rPr>
                <w:b/>
              </w:rPr>
              <w:t xml:space="preserve">Date </w:t>
            </w:r>
          </w:p>
        </w:tc>
        <w:tc>
          <w:tcPr>
            <w:tcW w:w="4923" w:type="dxa"/>
          </w:tcPr>
          <w:p w:rsidR="00F01510" w:rsidRPr="00D3581F" w:rsidRDefault="00F01510" w:rsidP="005E4E97">
            <w:pPr>
              <w:rPr>
                <w:b/>
              </w:rPr>
            </w:pPr>
            <w:r w:rsidRPr="00D3581F">
              <w:rPr>
                <w:b/>
              </w:rPr>
              <w:t>Topics</w:t>
            </w:r>
          </w:p>
        </w:tc>
        <w:tc>
          <w:tcPr>
            <w:tcW w:w="2439" w:type="dxa"/>
          </w:tcPr>
          <w:p w:rsidR="00F01510" w:rsidRPr="002A72E8" w:rsidRDefault="00F01510" w:rsidP="005E4E97">
            <w:pPr>
              <w:jc w:val="both"/>
              <w:rPr>
                <w:rFonts w:ascii="Arial" w:hAnsi="Arial" w:cs="Arial"/>
                <w:b/>
                <w:sz w:val="20"/>
                <w:szCs w:val="20"/>
              </w:rPr>
            </w:pPr>
            <w:r w:rsidRPr="002A72E8">
              <w:rPr>
                <w:rFonts w:ascii="Arial" w:hAnsi="Arial" w:cs="Arial"/>
                <w:b/>
                <w:sz w:val="20"/>
                <w:szCs w:val="20"/>
              </w:rPr>
              <w:t xml:space="preserve"> Homework/Tests:                                       </w:t>
            </w: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1</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Aug </w:t>
            </w:r>
            <w:r w:rsidR="004A1F4D">
              <w:rPr>
                <w:rFonts w:ascii="Arial" w:hAnsi="Arial" w:cs="Arial"/>
                <w:sz w:val="20"/>
                <w:szCs w:val="20"/>
              </w:rPr>
              <w:t>19</w:t>
            </w:r>
          </w:p>
        </w:tc>
        <w:tc>
          <w:tcPr>
            <w:tcW w:w="4923" w:type="dxa"/>
          </w:tcPr>
          <w:p w:rsidR="00F01510" w:rsidRPr="00816606" w:rsidRDefault="00F01510" w:rsidP="005E4E97">
            <w:pPr>
              <w:rPr>
                <w:sz w:val="22"/>
                <w:szCs w:val="22"/>
              </w:rPr>
            </w:pPr>
            <w:r w:rsidRPr="00816606">
              <w:rPr>
                <w:sz w:val="22"/>
                <w:szCs w:val="22"/>
              </w:rPr>
              <w:t>Basic CNC Turning  overview</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597B50" w:rsidP="005E4E97">
            <w:pPr>
              <w:tabs>
                <w:tab w:val="left" w:pos="342"/>
              </w:tabs>
              <w:rPr>
                <w:sz w:val="22"/>
                <w:szCs w:val="22"/>
              </w:rPr>
            </w:pPr>
            <w:r>
              <w:rPr>
                <w:sz w:val="22"/>
                <w:szCs w:val="22"/>
              </w:rPr>
              <w:t>Advanced CNC Turning</w:t>
            </w:r>
            <w:r w:rsidR="00F01510" w:rsidRPr="00816606">
              <w:rPr>
                <w:sz w:val="22"/>
                <w:szCs w:val="22"/>
              </w:rPr>
              <w:t xml:space="preserve"> Operation</w:t>
            </w:r>
            <w:r>
              <w:rPr>
                <w:sz w:val="22"/>
                <w:szCs w:val="22"/>
              </w:rPr>
              <w:t>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2</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Aug </w:t>
            </w:r>
            <w:r w:rsidR="004A1F4D">
              <w:rPr>
                <w:rFonts w:ascii="Arial" w:hAnsi="Arial" w:cs="Arial"/>
                <w:sz w:val="20"/>
                <w:szCs w:val="20"/>
              </w:rPr>
              <w:t>26</w:t>
            </w:r>
          </w:p>
        </w:tc>
        <w:tc>
          <w:tcPr>
            <w:tcW w:w="4923" w:type="dxa"/>
          </w:tcPr>
          <w:p w:rsidR="00F01510" w:rsidRPr="00816606" w:rsidRDefault="00F01510" w:rsidP="005E4E97">
            <w:pPr>
              <w:rPr>
                <w:sz w:val="22"/>
                <w:szCs w:val="22"/>
              </w:rPr>
            </w:pPr>
            <w:r w:rsidRPr="00816606">
              <w:rPr>
                <w:sz w:val="22"/>
                <w:szCs w:val="22"/>
              </w:rPr>
              <w:t xml:space="preserve">Part </w:t>
            </w:r>
            <w:proofErr w:type="spellStart"/>
            <w:r w:rsidRPr="00816606">
              <w:rPr>
                <w:sz w:val="22"/>
                <w:szCs w:val="22"/>
              </w:rPr>
              <w:t>fixturing</w:t>
            </w:r>
            <w:proofErr w:type="spellEnd"/>
            <w:r w:rsidRPr="00816606">
              <w:rPr>
                <w:sz w:val="22"/>
                <w:szCs w:val="22"/>
              </w:rPr>
              <w:t xml:space="preserve"> and Work shift</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MDI Mode operation</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3</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Sep </w:t>
            </w:r>
            <w:r w:rsidR="004A1F4D">
              <w:rPr>
                <w:rFonts w:ascii="Arial" w:hAnsi="Arial" w:cs="Arial"/>
                <w:sz w:val="20"/>
                <w:szCs w:val="20"/>
              </w:rPr>
              <w:t>2</w:t>
            </w:r>
          </w:p>
        </w:tc>
        <w:tc>
          <w:tcPr>
            <w:tcW w:w="4923" w:type="dxa"/>
          </w:tcPr>
          <w:p w:rsidR="00F01510" w:rsidRPr="00816606" w:rsidRDefault="00F01510" w:rsidP="005E4E97">
            <w:pPr>
              <w:rPr>
                <w:sz w:val="22"/>
                <w:szCs w:val="22"/>
              </w:rPr>
            </w:pPr>
            <w:r w:rsidRPr="00816606">
              <w:rPr>
                <w:sz w:val="22"/>
                <w:szCs w:val="22"/>
              </w:rPr>
              <w:t xml:space="preserve">Tool </w:t>
            </w:r>
            <w:r>
              <w:rPr>
                <w:sz w:val="22"/>
                <w:szCs w:val="22"/>
              </w:rPr>
              <w:t>Turret</w:t>
            </w:r>
            <w:r w:rsidRPr="00816606">
              <w:rPr>
                <w:sz w:val="22"/>
                <w:szCs w:val="22"/>
              </w:rPr>
              <w:t xml:space="preserve"> and  tool offsets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Feeds and Speeds calculations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4</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Sep </w:t>
            </w:r>
            <w:r w:rsidR="004A1F4D">
              <w:rPr>
                <w:rFonts w:ascii="Arial" w:hAnsi="Arial" w:cs="Arial"/>
                <w:sz w:val="20"/>
                <w:szCs w:val="20"/>
              </w:rPr>
              <w:t>9</w:t>
            </w:r>
          </w:p>
        </w:tc>
        <w:tc>
          <w:tcPr>
            <w:tcW w:w="4923" w:type="dxa"/>
          </w:tcPr>
          <w:p w:rsidR="00F01510" w:rsidRPr="00816606" w:rsidRDefault="00F01510" w:rsidP="005E4E97">
            <w:pPr>
              <w:rPr>
                <w:sz w:val="22"/>
                <w:szCs w:val="22"/>
              </w:rPr>
            </w:pPr>
            <w:r w:rsidRPr="00816606">
              <w:rPr>
                <w:sz w:val="22"/>
                <w:szCs w:val="22"/>
              </w:rPr>
              <w:t>Advanced  turning techniques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Advanced CNC program structure</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5</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Sep </w:t>
            </w:r>
            <w:r w:rsidR="004A1F4D">
              <w:rPr>
                <w:rFonts w:ascii="Arial" w:hAnsi="Arial" w:cs="Arial"/>
                <w:sz w:val="20"/>
                <w:szCs w:val="20"/>
              </w:rPr>
              <w:t>16</w:t>
            </w:r>
          </w:p>
        </w:tc>
        <w:tc>
          <w:tcPr>
            <w:tcW w:w="4923" w:type="dxa"/>
          </w:tcPr>
          <w:p w:rsidR="00F01510" w:rsidRPr="00816606" w:rsidRDefault="00F01510" w:rsidP="005E4E97">
            <w:pPr>
              <w:rPr>
                <w:sz w:val="22"/>
                <w:szCs w:val="22"/>
              </w:rPr>
            </w:pPr>
            <w:r w:rsidRPr="00816606">
              <w:rPr>
                <w:sz w:val="22"/>
                <w:szCs w:val="22"/>
              </w:rPr>
              <w:t>Advanced Programming techniques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Canned Turning Cycles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6</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Sep </w:t>
            </w:r>
            <w:r w:rsidR="004A1F4D">
              <w:rPr>
                <w:rFonts w:ascii="Arial" w:hAnsi="Arial" w:cs="Arial"/>
                <w:sz w:val="20"/>
                <w:szCs w:val="20"/>
              </w:rPr>
              <w:t>23</w:t>
            </w:r>
          </w:p>
        </w:tc>
        <w:tc>
          <w:tcPr>
            <w:tcW w:w="4923" w:type="dxa"/>
          </w:tcPr>
          <w:p w:rsidR="00F01510" w:rsidRPr="00816606" w:rsidRDefault="00F01510" w:rsidP="005E4E97">
            <w:pPr>
              <w:rPr>
                <w:sz w:val="22"/>
                <w:szCs w:val="22"/>
              </w:rPr>
            </w:pPr>
            <w:r w:rsidRPr="00816606">
              <w:rPr>
                <w:sz w:val="22"/>
                <w:szCs w:val="22"/>
              </w:rPr>
              <w:t>Subroutines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Pr>
                <w:sz w:val="22"/>
                <w:szCs w:val="22"/>
              </w:rPr>
              <w:t xml:space="preserve">Turning </w:t>
            </w:r>
            <w:r w:rsidRPr="00816606">
              <w:rPr>
                <w:sz w:val="22"/>
                <w:szCs w:val="22"/>
              </w:rPr>
              <w:t>Program troubleshooting</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7</w:t>
            </w:r>
          </w:p>
        </w:tc>
        <w:tc>
          <w:tcPr>
            <w:tcW w:w="900" w:type="dxa"/>
          </w:tcPr>
          <w:p w:rsidR="00F01510" w:rsidRPr="00AB158B" w:rsidRDefault="004A1F4D" w:rsidP="004A1F4D">
            <w:pPr>
              <w:rPr>
                <w:rFonts w:ascii="Arial" w:hAnsi="Arial" w:cs="Arial"/>
                <w:sz w:val="20"/>
                <w:szCs w:val="20"/>
              </w:rPr>
            </w:pPr>
            <w:r>
              <w:rPr>
                <w:rFonts w:ascii="Arial" w:hAnsi="Arial" w:cs="Arial"/>
                <w:sz w:val="20"/>
                <w:szCs w:val="20"/>
              </w:rPr>
              <w:t>Sep</w:t>
            </w:r>
            <w:r w:rsidR="00F01510">
              <w:rPr>
                <w:rFonts w:ascii="Arial" w:hAnsi="Arial" w:cs="Arial"/>
                <w:sz w:val="20"/>
                <w:szCs w:val="20"/>
              </w:rPr>
              <w:t xml:space="preserve"> </w:t>
            </w:r>
            <w:r>
              <w:rPr>
                <w:rFonts w:ascii="Arial" w:hAnsi="Arial" w:cs="Arial"/>
                <w:sz w:val="20"/>
                <w:szCs w:val="20"/>
              </w:rPr>
              <w:t>30</w:t>
            </w:r>
          </w:p>
        </w:tc>
        <w:tc>
          <w:tcPr>
            <w:tcW w:w="4923" w:type="dxa"/>
          </w:tcPr>
          <w:p w:rsidR="00F01510" w:rsidRPr="00816606" w:rsidRDefault="00F01510" w:rsidP="005E4E97">
            <w:pPr>
              <w:rPr>
                <w:sz w:val="22"/>
                <w:szCs w:val="22"/>
              </w:rPr>
            </w:pPr>
            <w:r>
              <w:rPr>
                <w:sz w:val="22"/>
                <w:szCs w:val="22"/>
              </w:rPr>
              <w:t xml:space="preserve">Turning </w:t>
            </w:r>
            <w:r w:rsidRPr="00816606">
              <w:rPr>
                <w:sz w:val="22"/>
                <w:szCs w:val="22"/>
              </w:rPr>
              <w:t>Machine troubleshooting</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Quality issues</w:t>
            </w:r>
          </w:p>
        </w:tc>
        <w:tc>
          <w:tcPr>
            <w:tcW w:w="2439" w:type="dxa"/>
          </w:tcPr>
          <w:p w:rsidR="00F01510" w:rsidRPr="00AB158B" w:rsidRDefault="00F01510" w:rsidP="005E4E97">
            <w:pPr>
              <w:rPr>
                <w:rFonts w:ascii="Arial" w:hAnsi="Arial" w:cs="Arial"/>
                <w:sz w:val="20"/>
                <w:szCs w:val="20"/>
              </w:rPr>
            </w:pP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r w:rsidRPr="00AB158B">
              <w:rPr>
                <w:rFonts w:ascii="Arial" w:hAnsi="Arial" w:cs="Arial"/>
                <w:b/>
                <w:sz w:val="20"/>
                <w:szCs w:val="20"/>
              </w:rPr>
              <w:t>8</w:t>
            </w:r>
          </w:p>
        </w:tc>
        <w:tc>
          <w:tcPr>
            <w:tcW w:w="900" w:type="dxa"/>
          </w:tcPr>
          <w:p w:rsidR="00F01510" w:rsidRPr="00AB158B" w:rsidRDefault="00F01510" w:rsidP="004A1F4D">
            <w:pPr>
              <w:rPr>
                <w:rFonts w:ascii="Arial" w:hAnsi="Arial" w:cs="Arial"/>
                <w:sz w:val="20"/>
                <w:szCs w:val="20"/>
              </w:rPr>
            </w:pPr>
            <w:r>
              <w:rPr>
                <w:rFonts w:ascii="Arial" w:hAnsi="Arial" w:cs="Arial"/>
                <w:sz w:val="20"/>
                <w:szCs w:val="20"/>
              </w:rPr>
              <w:t xml:space="preserve">Oct </w:t>
            </w:r>
            <w:r w:rsidR="004A1F4D">
              <w:rPr>
                <w:rFonts w:ascii="Arial" w:hAnsi="Arial" w:cs="Arial"/>
                <w:sz w:val="20"/>
                <w:szCs w:val="20"/>
              </w:rPr>
              <w:t>7</w:t>
            </w:r>
          </w:p>
        </w:tc>
        <w:tc>
          <w:tcPr>
            <w:tcW w:w="4923" w:type="dxa"/>
          </w:tcPr>
          <w:p w:rsidR="00F01510" w:rsidRPr="00816606" w:rsidRDefault="00F01510" w:rsidP="005E4E97">
            <w:pPr>
              <w:rPr>
                <w:sz w:val="22"/>
                <w:szCs w:val="22"/>
              </w:rPr>
            </w:pPr>
            <w:r w:rsidRPr="00816606">
              <w:rPr>
                <w:sz w:val="22"/>
                <w:szCs w:val="22"/>
              </w:rPr>
              <w:t>Projects</w:t>
            </w:r>
          </w:p>
        </w:tc>
        <w:tc>
          <w:tcPr>
            <w:tcW w:w="2439" w:type="dxa"/>
          </w:tcPr>
          <w:p w:rsidR="00F01510" w:rsidRPr="00AB158B" w:rsidRDefault="00F01510" w:rsidP="005E4E97">
            <w:pPr>
              <w:rPr>
                <w:rFonts w:ascii="Arial" w:hAnsi="Arial" w:cs="Arial"/>
                <w:sz w:val="20"/>
                <w:szCs w:val="20"/>
              </w:rPr>
            </w:pPr>
            <w:r w:rsidRPr="00AB158B">
              <w:rPr>
                <w:rFonts w:ascii="Arial" w:hAnsi="Arial" w:cs="Arial"/>
                <w:sz w:val="20"/>
                <w:szCs w:val="20"/>
              </w:rPr>
              <w:t>Projects Due</w:t>
            </w: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Pr="00AB158B"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r w:rsidRPr="00816606">
              <w:rPr>
                <w:sz w:val="22"/>
                <w:szCs w:val="22"/>
              </w:rPr>
              <w:t>Projects Due</w:t>
            </w:r>
          </w:p>
        </w:tc>
        <w:tc>
          <w:tcPr>
            <w:tcW w:w="2439" w:type="dxa"/>
          </w:tcPr>
          <w:p w:rsidR="00F01510" w:rsidRPr="00AB158B" w:rsidRDefault="00F01510" w:rsidP="005E4E97">
            <w:pPr>
              <w:rPr>
                <w:rFonts w:ascii="Arial" w:hAnsi="Arial" w:cs="Arial"/>
                <w:sz w:val="20"/>
                <w:szCs w:val="20"/>
              </w:rPr>
            </w:pPr>
            <w:r>
              <w:rPr>
                <w:rFonts w:ascii="Arial" w:hAnsi="Arial" w:cs="Arial"/>
                <w:sz w:val="20"/>
                <w:szCs w:val="20"/>
              </w:rPr>
              <w:t>Final Test</w:t>
            </w:r>
            <w:r w:rsidR="004A1F4D">
              <w:rPr>
                <w:rFonts w:ascii="Arial" w:hAnsi="Arial" w:cs="Arial"/>
                <w:sz w:val="20"/>
                <w:szCs w:val="20"/>
              </w:rPr>
              <w:t xml:space="preserve"> Oct 10</w:t>
            </w:r>
          </w:p>
        </w:tc>
      </w:tr>
      <w:tr w:rsidR="00F01510" w:rsidRPr="00D10A84" w:rsidTr="005E4E97">
        <w:trPr>
          <w:trHeight w:val="144"/>
          <w:jc w:val="center"/>
        </w:trPr>
        <w:tc>
          <w:tcPr>
            <w:tcW w:w="756" w:type="dxa"/>
          </w:tcPr>
          <w:p w:rsidR="00F01510" w:rsidRPr="00AB158B" w:rsidRDefault="00F01510" w:rsidP="005E4E97">
            <w:pPr>
              <w:jc w:val="center"/>
              <w:rPr>
                <w:rFonts w:ascii="Arial" w:hAnsi="Arial" w:cs="Arial"/>
                <w:b/>
                <w:sz w:val="20"/>
                <w:szCs w:val="20"/>
              </w:rPr>
            </w:pPr>
          </w:p>
        </w:tc>
        <w:tc>
          <w:tcPr>
            <w:tcW w:w="900" w:type="dxa"/>
          </w:tcPr>
          <w:p w:rsidR="00F01510" w:rsidRDefault="00F01510" w:rsidP="005E4E97">
            <w:pPr>
              <w:rPr>
                <w:rFonts w:ascii="Arial" w:hAnsi="Arial" w:cs="Arial"/>
                <w:sz w:val="20"/>
                <w:szCs w:val="20"/>
              </w:rPr>
            </w:pPr>
          </w:p>
        </w:tc>
        <w:tc>
          <w:tcPr>
            <w:tcW w:w="4923" w:type="dxa"/>
          </w:tcPr>
          <w:p w:rsidR="00F01510" w:rsidRPr="00816606" w:rsidRDefault="00F01510" w:rsidP="005E4E97">
            <w:pPr>
              <w:rPr>
                <w:sz w:val="22"/>
                <w:szCs w:val="22"/>
              </w:rPr>
            </w:pPr>
          </w:p>
        </w:tc>
        <w:tc>
          <w:tcPr>
            <w:tcW w:w="2439" w:type="dxa"/>
          </w:tcPr>
          <w:p w:rsidR="00F01510" w:rsidRDefault="00F01510" w:rsidP="005E4E97">
            <w:pPr>
              <w:rPr>
                <w:rFonts w:ascii="Arial" w:hAnsi="Arial" w:cs="Arial"/>
                <w:sz w:val="20"/>
                <w:szCs w:val="20"/>
              </w:rPr>
            </w:pPr>
          </w:p>
        </w:tc>
      </w:tr>
    </w:tbl>
    <w:p w:rsidR="00F01510" w:rsidRPr="00E62716" w:rsidRDefault="00F01510" w:rsidP="00F01510">
      <w:pPr>
        <w:autoSpaceDE w:val="0"/>
        <w:autoSpaceDN w:val="0"/>
        <w:adjustRightInd w:val="0"/>
        <w:jc w:val="center"/>
        <w:rPr>
          <w:b/>
        </w:rPr>
      </w:pPr>
      <w:r w:rsidRPr="00E62716">
        <w:rPr>
          <w:rFonts w:ascii="CentSchbook BT" w:hAnsi="CentSchbook BT"/>
          <w:b/>
          <w:sz w:val="20"/>
          <w:szCs w:val="20"/>
        </w:rPr>
        <w:t>Schedule subject to change by instructor</w:t>
      </w:r>
    </w:p>
    <w:p w:rsidR="00F01510" w:rsidRDefault="00F01510"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67C80" w:rsidRDefault="00E67C80"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INAM Grant:</w:t>
      </w:r>
    </w:p>
    <w:p w:rsidR="00E67C80" w:rsidRDefault="00E67C80"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67C80" w:rsidRPr="009179E8" w:rsidRDefault="00E67C80" w:rsidP="00E67C80">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E67C80" w:rsidRPr="00C5039C" w:rsidRDefault="00E67C80"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sectPr w:rsidR="00E67C80" w:rsidRPr="00C5039C" w:rsidSect="008B3FED">
      <w:headerReference w:type="default" r:id="rId12"/>
      <w:footerReference w:type="default" r:id="rId13"/>
      <w:type w:val="continuous"/>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0A" w:rsidRDefault="00B2090A">
      <w:r>
        <w:separator/>
      </w:r>
    </w:p>
  </w:endnote>
  <w:endnote w:type="continuationSeparator" w:id="0">
    <w:p w:rsidR="00B2090A" w:rsidRDefault="00B2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0" w:rsidRDefault="008C2EA0" w:rsidP="003F5BB5">
    <w:pPr>
      <w:pStyle w:val="Footer"/>
    </w:pPr>
    <w:r>
      <w:t xml:space="preserve">ENGT </w:t>
    </w:r>
    <w:r w:rsidR="00244C38">
      <w:t>250</w:t>
    </w:r>
    <w:r>
      <w:t>.01 Fall 201</w:t>
    </w:r>
    <w:r w:rsidR="002318D3">
      <w:t>3</w:t>
    </w:r>
    <w:r>
      <w:tab/>
    </w:r>
    <w:r>
      <w:rPr>
        <w:rStyle w:val="PageNumber"/>
      </w:rPr>
      <w:fldChar w:fldCharType="begin"/>
    </w:r>
    <w:r>
      <w:rPr>
        <w:rStyle w:val="PageNumber"/>
      </w:rPr>
      <w:instrText xml:space="preserve"> PAGE </w:instrText>
    </w:r>
    <w:r>
      <w:rPr>
        <w:rStyle w:val="PageNumber"/>
      </w:rPr>
      <w:fldChar w:fldCharType="separate"/>
    </w:r>
    <w:r w:rsidR="00637B3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37B38">
      <w:rPr>
        <w:rStyle w:val="PageNumber"/>
        <w:noProof/>
      </w:rPr>
      <w:t>9</w:t>
    </w:r>
    <w:r>
      <w:rPr>
        <w:rStyle w:val="PageNumber"/>
      </w:rPr>
      <w:fldChar w:fldCharType="end"/>
    </w:r>
    <w:r>
      <w:tab/>
      <w:t xml:space="preserve">John </w:t>
    </w:r>
    <w:proofErr w:type="spellStart"/>
    <w:r>
      <w:t>Daum</w:t>
    </w:r>
    <w:proofErr w:type="spellEnd"/>
  </w:p>
  <w:p w:rsidR="008C2EA0" w:rsidRDefault="008C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0A" w:rsidRDefault="00B2090A">
      <w:r>
        <w:separator/>
      </w:r>
    </w:p>
  </w:footnote>
  <w:footnote w:type="continuationSeparator" w:id="0">
    <w:p w:rsidR="00B2090A" w:rsidRDefault="00B2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A0" w:rsidRDefault="008C2EA0">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8C2EA0" w:rsidRDefault="008C2EA0">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250</w:t>
    </w:r>
    <w:r w:rsidRPr="00D27B23">
      <w:rPr>
        <w:rFonts w:ascii="Arial" w:hAnsi="Arial"/>
        <w:sz w:val="24"/>
      </w:rPr>
      <w:t xml:space="preserve"> – </w:t>
    </w:r>
    <w:r>
      <w:rPr>
        <w:rFonts w:ascii="Arial" w:hAnsi="Arial"/>
        <w:sz w:val="24"/>
      </w:rPr>
      <w:t>CNC Turning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6442D"/>
    <w:multiLevelType w:val="hybridMultilevel"/>
    <w:tmpl w:val="6E589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54E25"/>
    <w:multiLevelType w:val="hybridMultilevel"/>
    <w:tmpl w:val="76C28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780821"/>
    <w:multiLevelType w:val="hybridMultilevel"/>
    <w:tmpl w:val="0B5E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A712F"/>
    <w:multiLevelType w:val="hybridMultilevel"/>
    <w:tmpl w:val="F03A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8C6A69"/>
    <w:multiLevelType w:val="hybridMultilevel"/>
    <w:tmpl w:val="462EE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BC67429"/>
    <w:multiLevelType w:val="hybridMultilevel"/>
    <w:tmpl w:val="456E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238E5"/>
    <w:multiLevelType w:val="hybridMultilevel"/>
    <w:tmpl w:val="E8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F3927"/>
    <w:multiLevelType w:val="hybridMultilevel"/>
    <w:tmpl w:val="462EE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3"/>
  </w:num>
  <w:num w:numId="3">
    <w:abstractNumId w:val="24"/>
  </w:num>
  <w:num w:numId="4">
    <w:abstractNumId w:val="4"/>
  </w:num>
  <w:num w:numId="5">
    <w:abstractNumId w:val="2"/>
  </w:num>
  <w:num w:numId="6">
    <w:abstractNumId w:val="20"/>
  </w:num>
  <w:num w:numId="7">
    <w:abstractNumId w:val="8"/>
  </w:num>
  <w:num w:numId="8">
    <w:abstractNumId w:val="12"/>
  </w:num>
  <w:num w:numId="9">
    <w:abstractNumId w:val="30"/>
  </w:num>
  <w:num w:numId="10">
    <w:abstractNumId w:val="40"/>
  </w:num>
  <w:num w:numId="11">
    <w:abstractNumId w:val="28"/>
  </w:num>
  <w:num w:numId="12">
    <w:abstractNumId w:val="31"/>
  </w:num>
  <w:num w:numId="13">
    <w:abstractNumId w:val="15"/>
  </w:num>
  <w:num w:numId="14">
    <w:abstractNumId w:val="26"/>
  </w:num>
  <w:num w:numId="15">
    <w:abstractNumId w:val="5"/>
  </w:num>
  <w:num w:numId="16">
    <w:abstractNumId w:val="34"/>
  </w:num>
  <w:num w:numId="17">
    <w:abstractNumId w:val="9"/>
  </w:num>
  <w:num w:numId="18">
    <w:abstractNumId w:val="17"/>
  </w:num>
  <w:num w:numId="19">
    <w:abstractNumId w:val="29"/>
  </w:num>
  <w:num w:numId="20">
    <w:abstractNumId w:val="39"/>
  </w:num>
  <w:num w:numId="21">
    <w:abstractNumId w:val="22"/>
  </w:num>
  <w:num w:numId="22">
    <w:abstractNumId w:val="0"/>
  </w:num>
  <w:num w:numId="23">
    <w:abstractNumId w:val="10"/>
  </w:num>
  <w:num w:numId="24">
    <w:abstractNumId w:val="21"/>
  </w:num>
  <w:num w:numId="25">
    <w:abstractNumId w:val="19"/>
  </w:num>
  <w:num w:numId="26">
    <w:abstractNumId w:val="32"/>
  </w:num>
  <w:num w:numId="27">
    <w:abstractNumId w:val="41"/>
  </w:num>
  <w:num w:numId="28">
    <w:abstractNumId w:val="27"/>
  </w:num>
  <w:num w:numId="29">
    <w:abstractNumId w:val="38"/>
  </w:num>
  <w:num w:numId="30">
    <w:abstractNumId w:val="3"/>
  </w:num>
  <w:num w:numId="31">
    <w:abstractNumId w:val="7"/>
  </w:num>
  <w:num w:numId="32">
    <w:abstractNumId w:val="37"/>
  </w:num>
  <w:num w:numId="33">
    <w:abstractNumId w:val="14"/>
  </w:num>
  <w:num w:numId="34">
    <w:abstractNumId w:val="18"/>
  </w:num>
  <w:num w:numId="35">
    <w:abstractNumId w:val="16"/>
  </w:num>
  <w:num w:numId="36">
    <w:abstractNumId w:val="11"/>
  </w:num>
  <w:num w:numId="37">
    <w:abstractNumId w:val="33"/>
  </w:num>
  <w:num w:numId="38">
    <w:abstractNumId w:val="13"/>
  </w:num>
  <w:num w:numId="39">
    <w:abstractNumId w:val="25"/>
  </w:num>
  <w:num w:numId="40">
    <w:abstractNumId w:val="1"/>
  </w:num>
  <w:num w:numId="41">
    <w:abstractNumId w:val="6"/>
  </w:num>
  <w:num w:numId="42">
    <w:abstractNumId w:val="4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4716D"/>
    <w:rsid w:val="00060AC2"/>
    <w:rsid w:val="000639D8"/>
    <w:rsid w:val="00070040"/>
    <w:rsid w:val="000736C7"/>
    <w:rsid w:val="00076385"/>
    <w:rsid w:val="000838D3"/>
    <w:rsid w:val="000B098A"/>
    <w:rsid w:val="000C235E"/>
    <w:rsid w:val="000D5CE3"/>
    <w:rsid w:val="000F55B9"/>
    <w:rsid w:val="00101393"/>
    <w:rsid w:val="001233CC"/>
    <w:rsid w:val="001312DB"/>
    <w:rsid w:val="001316B9"/>
    <w:rsid w:val="00147C3A"/>
    <w:rsid w:val="00151A45"/>
    <w:rsid w:val="00154210"/>
    <w:rsid w:val="00157AB9"/>
    <w:rsid w:val="00170121"/>
    <w:rsid w:val="00170401"/>
    <w:rsid w:val="0018612D"/>
    <w:rsid w:val="001902D1"/>
    <w:rsid w:val="001929E2"/>
    <w:rsid w:val="00192CA4"/>
    <w:rsid w:val="00192FE1"/>
    <w:rsid w:val="001A12F3"/>
    <w:rsid w:val="001B243F"/>
    <w:rsid w:val="001B2AF5"/>
    <w:rsid w:val="001B3F0A"/>
    <w:rsid w:val="001D68F8"/>
    <w:rsid w:val="0020001A"/>
    <w:rsid w:val="002010F8"/>
    <w:rsid w:val="00202885"/>
    <w:rsid w:val="00204E36"/>
    <w:rsid w:val="00223B33"/>
    <w:rsid w:val="002318D3"/>
    <w:rsid w:val="00231A4F"/>
    <w:rsid w:val="00233531"/>
    <w:rsid w:val="00235E23"/>
    <w:rsid w:val="0023706F"/>
    <w:rsid w:val="00244C38"/>
    <w:rsid w:val="00247B21"/>
    <w:rsid w:val="0026565F"/>
    <w:rsid w:val="00271BA1"/>
    <w:rsid w:val="002724A4"/>
    <w:rsid w:val="002769AE"/>
    <w:rsid w:val="00293DF4"/>
    <w:rsid w:val="002952B7"/>
    <w:rsid w:val="002A6978"/>
    <w:rsid w:val="002A72E8"/>
    <w:rsid w:val="002B7B51"/>
    <w:rsid w:val="002C053A"/>
    <w:rsid w:val="002C6850"/>
    <w:rsid w:val="002C710E"/>
    <w:rsid w:val="002C7E8B"/>
    <w:rsid w:val="002D26EE"/>
    <w:rsid w:val="002D5BB6"/>
    <w:rsid w:val="002E76DB"/>
    <w:rsid w:val="002F5968"/>
    <w:rsid w:val="003074F1"/>
    <w:rsid w:val="00336D8D"/>
    <w:rsid w:val="00341C7C"/>
    <w:rsid w:val="00370D07"/>
    <w:rsid w:val="00371C29"/>
    <w:rsid w:val="0037233C"/>
    <w:rsid w:val="00373D9A"/>
    <w:rsid w:val="003818FD"/>
    <w:rsid w:val="00384AA8"/>
    <w:rsid w:val="00390D7E"/>
    <w:rsid w:val="003A1F71"/>
    <w:rsid w:val="003B4504"/>
    <w:rsid w:val="003D2563"/>
    <w:rsid w:val="003E5636"/>
    <w:rsid w:val="003F5BB5"/>
    <w:rsid w:val="004140E1"/>
    <w:rsid w:val="0041647A"/>
    <w:rsid w:val="00423A21"/>
    <w:rsid w:val="00426437"/>
    <w:rsid w:val="004333B3"/>
    <w:rsid w:val="00440E61"/>
    <w:rsid w:val="00443C2B"/>
    <w:rsid w:val="004556E9"/>
    <w:rsid w:val="004573C2"/>
    <w:rsid w:val="00463C2E"/>
    <w:rsid w:val="00464715"/>
    <w:rsid w:val="0047056C"/>
    <w:rsid w:val="004807EB"/>
    <w:rsid w:val="00482452"/>
    <w:rsid w:val="00492AC6"/>
    <w:rsid w:val="004A1F4D"/>
    <w:rsid w:val="004A7848"/>
    <w:rsid w:val="004B030A"/>
    <w:rsid w:val="004B37F5"/>
    <w:rsid w:val="004B40CD"/>
    <w:rsid w:val="004D12EC"/>
    <w:rsid w:val="004D176E"/>
    <w:rsid w:val="004D4E9B"/>
    <w:rsid w:val="004E124C"/>
    <w:rsid w:val="004E3715"/>
    <w:rsid w:val="004F6430"/>
    <w:rsid w:val="00516669"/>
    <w:rsid w:val="00520300"/>
    <w:rsid w:val="00534DF7"/>
    <w:rsid w:val="00541DF0"/>
    <w:rsid w:val="0054627A"/>
    <w:rsid w:val="00551EB7"/>
    <w:rsid w:val="00555773"/>
    <w:rsid w:val="005569C5"/>
    <w:rsid w:val="0055740D"/>
    <w:rsid w:val="00573378"/>
    <w:rsid w:val="00575BA8"/>
    <w:rsid w:val="00590B50"/>
    <w:rsid w:val="00596C68"/>
    <w:rsid w:val="00597B50"/>
    <w:rsid w:val="005B7E05"/>
    <w:rsid w:val="005D265E"/>
    <w:rsid w:val="005D7907"/>
    <w:rsid w:val="005E4357"/>
    <w:rsid w:val="005E45DD"/>
    <w:rsid w:val="005F587F"/>
    <w:rsid w:val="00611CDD"/>
    <w:rsid w:val="0061678F"/>
    <w:rsid w:val="006211EA"/>
    <w:rsid w:val="00637B38"/>
    <w:rsid w:val="006553D4"/>
    <w:rsid w:val="00665CA3"/>
    <w:rsid w:val="006672D3"/>
    <w:rsid w:val="0067763E"/>
    <w:rsid w:val="00687BB6"/>
    <w:rsid w:val="0069660C"/>
    <w:rsid w:val="006A5849"/>
    <w:rsid w:val="006C69C6"/>
    <w:rsid w:val="006D1F10"/>
    <w:rsid w:val="006E587B"/>
    <w:rsid w:val="006F7A4C"/>
    <w:rsid w:val="00702B10"/>
    <w:rsid w:val="00717839"/>
    <w:rsid w:val="007179A8"/>
    <w:rsid w:val="00743E42"/>
    <w:rsid w:val="00743E8E"/>
    <w:rsid w:val="00751CF6"/>
    <w:rsid w:val="00752F19"/>
    <w:rsid w:val="00753DB1"/>
    <w:rsid w:val="00760298"/>
    <w:rsid w:val="0076275D"/>
    <w:rsid w:val="00767FB7"/>
    <w:rsid w:val="00770D20"/>
    <w:rsid w:val="0078436D"/>
    <w:rsid w:val="00795F62"/>
    <w:rsid w:val="007A6968"/>
    <w:rsid w:val="007B31CB"/>
    <w:rsid w:val="007C7AF0"/>
    <w:rsid w:val="007C7E5A"/>
    <w:rsid w:val="007D1E23"/>
    <w:rsid w:val="007D4E24"/>
    <w:rsid w:val="007D6246"/>
    <w:rsid w:val="007D7292"/>
    <w:rsid w:val="007F1F92"/>
    <w:rsid w:val="007F3EC7"/>
    <w:rsid w:val="0080204B"/>
    <w:rsid w:val="00817025"/>
    <w:rsid w:val="00823CE1"/>
    <w:rsid w:val="00826F49"/>
    <w:rsid w:val="00834F81"/>
    <w:rsid w:val="0084076A"/>
    <w:rsid w:val="00865DF1"/>
    <w:rsid w:val="00876ED3"/>
    <w:rsid w:val="00885A65"/>
    <w:rsid w:val="00892E89"/>
    <w:rsid w:val="008960D6"/>
    <w:rsid w:val="008B3FED"/>
    <w:rsid w:val="008B4F23"/>
    <w:rsid w:val="008C2EA0"/>
    <w:rsid w:val="008E0C84"/>
    <w:rsid w:val="008F38DD"/>
    <w:rsid w:val="009055E9"/>
    <w:rsid w:val="00910BB6"/>
    <w:rsid w:val="00910D68"/>
    <w:rsid w:val="00914493"/>
    <w:rsid w:val="00924103"/>
    <w:rsid w:val="009416BC"/>
    <w:rsid w:val="00944A2C"/>
    <w:rsid w:val="009454F1"/>
    <w:rsid w:val="009543D4"/>
    <w:rsid w:val="009562E6"/>
    <w:rsid w:val="00956EB8"/>
    <w:rsid w:val="00997F1D"/>
    <w:rsid w:val="009A229A"/>
    <w:rsid w:val="009D0F43"/>
    <w:rsid w:val="009D368D"/>
    <w:rsid w:val="009E03DA"/>
    <w:rsid w:val="009F3D02"/>
    <w:rsid w:val="00A049B8"/>
    <w:rsid w:val="00A10A4D"/>
    <w:rsid w:val="00A15375"/>
    <w:rsid w:val="00A1577C"/>
    <w:rsid w:val="00A32E95"/>
    <w:rsid w:val="00A36EE4"/>
    <w:rsid w:val="00A44624"/>
    <w:rsid w:val="00A6045D"/>
    <w:rsid w:val="00A71890"/>
    <w:rsid w:val="00A72913"/>
    <w:rsid w:val="00AB158B"/>
    <w:rsid w:val="00AC249B"/>
    <w:rsid w:val="00AC52CC"/>
    <w:rsid w:val="00AF2B0A"/>
    <w:rsid w:val="00AF69CA"/>
    <w:rsid w:val="00B06B43"/>
    <w:rsid w:val="00B2090A"/>
    <w:rsid w:val="00B35BD8"/>
    <w:rsid w:val="00B40DD5"/>
    <w:rsid w:val="00B422E3"/>
    <w:rsid w:val="00B42612"/>
    <w:rsid w:val="00B50D15"/>
    <w:rsid w:val="00B5723E"/>
    <w:rsid w:val="00B60AD8"/>
    <w:rsid w:val="00B631DC"/>
    <w:rsid w:val="00B6588E"/>
    <w:rsid w:val="00B65A01"/>
    <w:rsid w:val="00B70B76"/>
    <w:rsid w:val="00B74E84"/>
    <w:rsid w:val="00B77423"/>
    <w:rsid w:val="00B852E1"/>
    <w:rsid w:val="00B93C7A"/>
    <w:rsid w:val="00B97756"/>
    <w:rsid w:val="00BB167E"/>
    <w:rsid w:val="00BB5960"/>
    <w:rsid w:val="00BB6A2F"/>
    <w:rsid w:val="00BC0D2F"/>
    <w:rsid w:val="00BC0DF1"/>
    <w:rsid w:val="00BC5A66"/>
    <w:rsid w:val="00BE681E"/>
    <w:rsid w:val="00BF3D24"/>
    <w:rsid w:val="00BF6986"/>
    <w:rsid w:val="00C05EA5"/>
    <w:rsid w:val="00C177DC"/>
    <w:rsid w:val="00C23054"/>
    <w:rsid w:val="00C278FE"/>
    <w:rsid w:val="00C462AB"/>
    <w:rsid w:val="00C47C14"/>
    <w:rsid w:val="00C47E26"/>
    <w:rsid w:val="00C5611F"/>
    <w:rsid w:val="00C602AF"/>
    <w:rsid w:val="00C72CF5"/>
    <w:rsid w:val="00C805EB"/>
    <w:rsid w:val="00C86290"/>
    <w:rsid w:val="00C90633"/>
    <w:rsid w:val="00CA38FE"/>
    <w:rsid w:val="00CA3BB5"/>
    <w:rsid w:val="00CA4440"/>
    <w:rsid w:val="00CB054F"/>
    <w:rsid w:val="00CC23FB"/>
    <w:rsid w:val="00CC3D91"/>
    <w:rsid w:val="00CC51D9"/>
    <w:rsid w:val="00CC7440"/>
    <w:rsid w:val="00CC7788"/>
    <w:rsid w:val="00CD132C"/>
    <w:rsid w:val="00CD40A9"/>
    <w:rsid w:val="00CE7C31"/>
    <w:rsid w:val="00CF5EE2"/>
    <w:rsid w:val="00D02195"/>
    <w:rsid w:val="00D03232"/>
    <w:rsid w:val="00D10FF4"/>
    <w:rsid w:val="00D27B23"/>
    <w:rsid w:val="00D300D6"/>
    <w:rsid w:val="00D33FEC"/>
    <w:rsid w:val="00D4321E"/>
    <w:rsid w:val="00D45AAB"/>
    <w:rsid w:val="00D62575"/>
    <w:rsid w:val="00D6661E"/>
    <w:rsid w:val="00D743D2"/>
    <w:rsid w:val="00D971B0"/>
    <w:rsid w:val="00DB64A0"/>
    <w:rsid w:val="00DC0358"/>
    <w:rsid w:val="00DD131B"/>
    <w:rsid w:val="00DD2B2D"/>
    <w:rsid w:val="00E01EA1"/>
    <w:rsid w:val="00E04EC0"/>
    <w:rsid w:val="00E104CB"/>
    <w:rsid w:val="00E24170"/>
    <w:rsid w:val="00E33AD5"/>
    <w:rsid w:val="00E4573E"/>
    <w:rsid w:val="00E57030"/>
    <w:rsid w:val="00E62716"/>
    <w:rsid w:val="00E67C80"/>
    <w:rsid w:val="00E77289"/>
    <w:rsid w:val="00E919C9"/>
    <w:rsid w:val="00E96F6C"/>
    <w:rsid w:val="00EB3E5C"/>
    <w:rsid w:val="00EC27BB"/>
    <w:rsid w:val="00EC29F3"/>
    <w:rsid w:val="00ED17D2"/>
    <w:rsid w:val="00ED2E23"/>
    <w:rsid w:val="00ED3A82"/>
    <w:rsid w:val="00EE07A4"/>
    <w:rsid w:val="00EE0C5E"/>
    <w:rsid w:val="00EF28CB"/>
    <w:rsid w:val="00EF2BC7"/>
    <w:rsid w:val="00F01510"/>
    <w:rsid w:val="00F118E5"/>
    <w:rsid w:val="00F12095"/>
    <w:rsid w:val="00F133AD"/>
    <w:rsid w:val="00F15ACB"/>
    <w:rsid w:val="00F16CFE"/>
    <w:rsid w:val="00F25BFB"/>
    <w:rsid w:val="00F3786A"/>
    <w:rsid w:val="00F54698"/>
    <w:rsid w:val="00F55441"/>
    <w:rsid w:val="00F62E18"/>
    <w:rsid w:val="00F94D1C"/>
    <w:rsid w:val="00F9694C"/>
    <w:rsid w:val="00FA7EF5"/>
    <w:rsid w:val="00FB16B9"/>
    <w:rsid w:val="00FB6914"/>
    <w:rsid w:val="00FC26AD"/>
    <w:rsid w:val="00FD2407"/>
    <w:rsid w:val="00FD50D8"/>
    <w:rsid w:val="00FE43F1"/>
    <w:rsid w:val="00FF42F6"/>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smalltxt1">
    <w:name w:val="smalltxt1"/>
    <w:basedOn w:val="DefaultParagraphFont"/>
    <w:rsid w:val="00767FB7"/>
    <w:rPr>
      <w:rFonts w:ascii="Arial" w:hAnsi="Arial" w:cs="Arial"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customStyle="1" w:styleId="a">
    <w:name w:val="_"/>
    <w:rsid w:val="008960D6"/>
    <w:pPr>
      <w:autoSpaceDE w:val="0"/>
      <w:autoSpaceDN w:val="0"/>
      <w:adjustRightInd w:val="0"/>
      <w:ind w:left="1440"/>
    </w:pPr>
    <w:rPr>
      <w:rFonts w:ascii="CentSchbook BT" w:hAnsi="CentSchbook BT"/>
      <w:sz w:val="24"/>
      <w:szCs w:val="24"/>
    </w:rPr>
  </w:style>
  <w:style w:type="paragraph" w:styleId="BodyTextIndent2">
    <w:name w:val="Body Text Indent 2"/>
    <w:basedOn w:val="Normal"/>
    <w:link w:val="BodyTextIndent2Char"/>
    <w:rsid w:val="008960D6"/>
    <w:pPr>
      <w:autoSpaceDE w:val="0"/>
      <w:autoSpaceDN w:val="0"/>
      <w:adjustRightInd w:val="0"/>
      <w:spacing w:after="120" w:line="480" w:lineRule="auto"/>
      <w:ind w:left="360"/>
    </w:pPr>
    <w:rPr>
      <w:rFonts w:ascii="CentSchbook BT" w:hAnsi="CentSchbook BT"/>
      <w:sz w:val="20"/>
      <w:szCs w:val="20"/>
    </w:rPr>
  </w:style>
  <w:style w:type="character" w:customStyle="1" w:styleId="BodyTextIndent2Char">
    <w:name w:val="Body Text Indent 2 Char"/>
    <w:basedOn w:val="DefaultParagraphFont"/>
    <w:link w:val="BodyTextIndent2"/>
    <w:rsid w:val="008960D6"/>
    <w:rPr>
      <w:rFonts w:ascii="CentSchbook BT" w:hAnsi="CentSchbook BT"/>
      <w:sz w:val="20"/>
      <w:szCs w:val="20"/>
    </w:rPr>
  </w:style>
  <w:style w:type="character" w:customStyle="1" w:styleId="smalltxt1">
    <w:name w:val="smalltxt1"/>
    <w:basedOn w:val="DefaultParagraphFont"/>
    <w:rsid w:val="00767FB7"/>
    <w:rPr>
      <w:rFonts w:ascii="Arial" w:hAnsi="Arial" w:cs="Arial"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help@rich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FB62-A65F-4BFB-BA77-4DCE01C8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2015-10-23T19:03:00Z</dcterms:created>
  <dcterms:modified xsi:type="dcterms:W3CDTF">2015-10-26T13:33:00Z</dcterms:modified>
</cp:coreProperties>
</file>