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97" w:rsidRPr="006A54A9" w:rsidRDefault="00E16337" w:rsidP="00E16337">
      <w:pPr>
        <w:jc w:val="center"/>
        <w:rPr>
          <w:b/>
          <w:sz w:val="20"/>
          <w:szCs w:val="20"/>
        </w:rPr>
      </w:pPr>
      <w:r w:rsidRPr="006A54A9">
        <w:rPr>
          <w:b/>
          <w:sz w:val="20"/>
          <w:szCs w:val="20"/>
        </w:rPr>
        <w:t>KISHWAUKEE COLLEGE SYLLABUS</w:t>
      </w:r>
    </w:p>
    <w:p w:rsidR="00F876FC" w:rsidRPr="006A54A9" w:rsidRDefault="00F876FC" w:rsidP="00F876FC">
      <w:pPr>
        <w:jc w:val="center"/>
        <w:rPr>
          <w:b/>
          <w:sz w:val="20"/>
          <w:szCs w:val="20"/>
        </w:rPr>
      </w:pPr>
      <w:r w:rsidRPr="006A54A9">
        <w:rPr>
          <w:b/>
          <w:sz w:val="20"/>
          <w:szCs w:val="20"/>
        </w:rPr>
        <w:t>AUTOMATED ENGINEERING TECH (MT)</w:t>
      </w:r>
    </w:p>
    <w:p w:rsidR="00F876FC" w:rsidRDefault="00EC7D73" w:rsidP="00F876FC">
      <w:pPr>
        <w:jc w:val="center"/>
        <w:rPr>
          <w:b/>
          <w:sz w:val="20"/>
          <w:szCs w:val="20"/>
        </w:rPr>
      </w:pPr>
      <w:r>
        <w:rPr>
          <w:b/>
          <w:sz w:val="20"/>
          <w:szCs w:val="20"/>
        </w:rPr>
        <w:t>SPRING 2013</w:t>
      </w:r>
    </w:p>
    <w:p w:rsidR="005C7CA8" w:rsidRPr="005C7CA8" w:rsidRDefault="005C7CA8" w:rsidP="00F876FC">
      <w:pPr>
        <w:jc w:val="center"/>
        <w:rPr>
          <w:b/>
          <w:sz w:val="20"/>
          <w:szCs w:val="20"/>
        </w:rPr>
      </w:pPr>
    </w:p>
    <w:p w:rsidR="00F876FC" w:rsidRDefault="00F876FC" w:rsidP="00F876FC">
      <w:pPr>
        <w:rPr>
          <w:sz w:val="20"/>
          <w:szCs w:val="20"/>
        </w:rPr>
      </w:pPr>
      <w:r>
        <w:rPr>
          <w:sz w:val="20"/>
          <w:szCs w:val="20"/>
        </w:rPr>
        <w:t>Course Title:</w:t>
      </w:r>
      <w:r>
        <w:rPr>
          <w:sz w:val="20"/>
          <w:szCs w:val="20"/>
        </w:rPr>
        <w:tab/>
      </w:r>
      <w:r w:rsidR="007C08A9">
        <w:rPr>
          <w:sz w:val="20"/>
          <w:szCs w:val="20"/>
        </w:rPr>
        <w:tab/>
      </w:r>
      <w:r w:rsidR="000471FB">
        <w:rPr>
          <w:sz w:val="20"/>
          <w:szCs w:val="20"/>
        </w:rPr>
        <w:t>Fabrication Practices</w:t>
      </w:r>
    </w:p>
    <w:p w:rsidR="00C40BAF" w:rsidRDefault="00C40BAF" w:rsidP="00F876FC">
      <w:pPr>
        <w:rPr>
          <w:sz w:val="20"/>
          <w:szCs w:val="20"/>
        </w:rPr>
      </w:pPr>
      <w:r>
        <w:rPr>
          <w:sz w:val="20"/>
          <w:szCs w:val="20"/>
        </w:rPr>
        <w:t>Prerequisite:</w:t>
      </w:r>
      <w:r>
        <w:rPr>
          <w:sz w:val="20"/>
          <w:szCs w:val="20"/>
        </w:rPr>
        <w:tab/>
      </w:r>
      <w:r>
        <w:rPr>
          <w:sz w:val="20"/>
          <w:szCs w:val="20"/>
        </w:rPr>
        <w:tab/>
        <w:t>None</w:t>
      </w:r>
    </w:p>
    <w:p w:rsidR="00F876FC" w:rsidRDefault="00F876FC" w:rsidP="00F876FC">
      <w:pPr>
        <w:rPr>
          <w:sz w:val="20"/>
          <w:szCs w:val="20"/>
        </w:rPr>
      </w:pPr>
      <w:r>
        <w:rPr>
          <w:sz w:val="20"/>
          <w:szCs w:val="20"/>
        </w:rPr>
        <w:t>Numb</w:t>
      </w:r>
      <w:r w:rsidR="00D26C2C">
        <w:rPr>
          <w:sz w:val="20"/>
          <w:szCs w:val="20"/>
        </w:rPr>
        <w:t>er of Credits:</w:t>
      </w:r>
      <w:r w:rsidR="00D26C2C">
        <w:rPr>
          <w:sz w:val="20"/>
          <w:szCs w:val="20"/>
        </w:rPr>
        <w:tab/>
        <w:t>Two (2), One (1) Hour Lecture/Discussion and Two (2) Hours Lab a Week</w:t>
      </w:r>
    </w:p>
    <w:p w:rsidR="007C08A9" w:rsidRDefault="00AE2364" w:rsidP="00F876FC">
      <w:pPr>
        <w:rPr>
          <w:sz w:val="20"/>
          <w:szCs w:val="20"/>
        </w:rPr>
      </w:pPr>
      <w:r>
        <w:rPr>
          <w:sz w:val="20"/>
          <w:szCs w:val="20"/>
        </w:rPr>
        <w:t>Course Number:</w:t>
      </w:r>
      <w:r>
        <w:rPr>
          <w:sz w:val="20"/>
          <w:szCs w:val="20"/>
        </w:rPr>
        <w:tab/>
        <w:t>MT-216</w:t>
      </w:r>
    </w:p>
    <w:p w:rsidR="007C08A9" w:rsidRDefault="008E1EA0" w:rsidP="00F876FC">
      <w:pPr>
        <w:rPr>
          <w:sz w:val="20"/>
          <w:szCs w:val="20"/>
        </w:rPr>
      </w:pPr>
      <w:r>
        <w:rPr>
          <w:sz w:val="20"/>
          <w:szCs w:val="20"/>
        </w:rPr>
        <w:t xml:space="preserve">Course Ref. </w:t>
      </w:r>
      <w:r w:rsidR="008E651F">
        <w:rPr>
          <w:sz w:val="20"/>
          <w:szCs w:val="20"/>
        </w:rPr>
        <w:t>Number:</w:t>
      </w:r>
      <w:r w:rsidR="008E651F">
        <w:rPr>
          <w:sz w:val="20"/>
          <w:szCs w:val="20"/>
        </w:rPr>
        <w:tab/>
        <w:t>5002 (18553</w:t>
      </w:r>
      <w:r w:rsidR="00AE2364">
        <w:rPr>
          <w:sz w:val="20"/>
          <w:szCs w:val="20"/>
        </w:rPr>
        <w:t>)</w:t>
      </w:r>
    </w:p>
    <w:p w:rsidR="007C08A9" w:rsidRDefault="006C0059" w:rsidP="00F876FC">
      <w:pPr>
        <w:rPr>
          <w:sz w:val="20"/>
          <w:szCs w:val="20"/>
        </w:rPr>
      </w:pPr>
      <w:r>
        <w:rPr>
          <w:sz w:val="20"/>
          <w:szCs w:val="20"/>
        </w:rPr>
        <w:t>Classroom Number:</w:t>
      </w:r>
      <w:r>
        <w:rPr>
          <w:sz w:val="20"/>
          <w:szCs w:val="20"/>
        </w:rPr>
        <w:tab/>
        <w:t>A - 421</w:t>
      </w:r>
    </w:p>
    <w:p w:rsidR="007C08A9" w:rsidRDefault="00AE2364" w:rsidP="00F876FC">
      <w:pPr>
        <w:rPr>
          <w:sz w:val="20"/>
          <w:szCs w:val="20"/>
        </w:rPr>
      </w:pPr>
      <w:r>
        <w:rPr>
          <w:sz w:val="20"/>
          <w:szCs w:val="20"/>
        </w:rPr>
        <w:t>Day &amp; Time:</w:t>
      </w:r>
      <w:r>
        <w:rPr>
          <w:sz w:val="20"/>
          <w:szCs w:val="20"/>
        </w:rPr>
        <w:tab/>
      </w:r>
      <w:r>
        <w:rPr>
          <w:sz w:val="20"/>
          <w:szCs w:val="20"/>
        </w:rPr>
        <w:tab/>
        <w:t>Friday, 2:00 p.m. - 5:00</w:t>
      </w:r>
      <w:r w:rsidR="006C0059">
        <w:rPr>
          <w:sz w:val="20"/>
          <w:szCs w:val="20"/>
        </w:rPr>
        <w:t xml:space="preserve"> p.m.</w:t>
      </w:r>
    </w:p>
    <w:p w:rsidR="007C08A9" w:rsidRDefault="008E651F" w:rsidP="00F876FC">
      <w:pPr>
        <w:rPr>
          <w:sz w:val="20"/>
          <w:szCs w:val="20"/>
        </w:rPr>
      </w:pPr>
      <w:r>
        <w:rPr>
          <w:sz w:val="20"/>
          <w:szCs w:val="20"/>
        </w:rPr>
        <w:t>Start &amp; End Date:</w:t>
      </w:r>
      <w:r>
        <w:rPr>
          <w:sz w:val="20"/>
          <w:szCs w:val="20"/>
        </w:rPr>
        <w:tab/>
        <w:t>01/18/2013 - 05/17/13</w:t>
      </w:r>
    </w:p>
    <w:p w:rsidR="00CF1D44" w:rsidRDefault="00CF1D44" w:rsidP="00F876FC">
      <w:pPr>
        <w:rPr>
          <w:sz w:val="20"/>
          <w:szCs w:val="20"/>
        </w:rPr>
      </w:pPr>
      <w:r>
        <w:rPr>
          <w:sz w:val="20"/>
          <w:szCs w:val="20"/>
        </w:rPr>
        <w:t>Mid Term Date:</w:t>
      </w:r>
      <w:r>
        <w:rPr>
          <w:sz w:val="20"/>
          <w:szCs w:val="20"/>
        </w:rPr>
        <w:tab/>
      </w:r>
      <w:r>
        <w:rPr>
          <w:sz w:val="20"/>
          <w:szCs w:val="20"/>
        </w:rPr>
        <w:tab/>
      </w:r>
      <w:r w:rsidR="00E570CA">
        <w:rPr>
          <w:sz w:val="20"/>
          <w:szCs w:val="20"/>
        </w:rPr>
        <w:t>Friday</w:t>
      </w:r>
      <w:r w:rsidR="00905E41">
        <w:rPr>
          <w:sz w:val="20"/>
          <w:szCs w:val="20"/>
        </w:rPr>
        <w:t xml:space="preserve"> 03</w:t>
      </w:r>
      <w:r w:rsidR="00D5492B">
        <w:rPr>
          <w:sz w:val="20"/>
          <w:szCs w:val="20"/>
        </w:rPr>
        <w:t>/</w:t>
      </w:r>
      <w:r w:rsidR="003003AE">
        <w:rPr>
          <w:sz w:val="20"/>
          <w:szCs w:val="20"/>
        </w:rPr>
        <w:t>08/2013</w:t>
      </w:r>
      <w:r w:rsidR="00905E41">
        <w:rPr>
          <w:sz w:val="20"/>
          <w:szCs w:val="20"/>
        </w:rPr>
        <w:t>, 2:00 p.m. - 5:00</w:t>
      </w:r>
      <w:r w:rsidR="00FC0560">
        <w:rPr>
          <w:sz w:val="20"/>
          <w:szCs w:val="20"/>
        </w:rPr>
        <w:t xml:space="preserve"> p.m.</w:t>
      </w:r>
    </w:p>
    <w:p w:rsidR="00CF1D44" w:rsidRDefault="00CF1D44" w:rsidP="00F876FC">
      <w:pPr>
        <w:rPr>
          <w:sz w:val="20"/>
          <w:szCs w:val="20"/>
        </w:rPr>
      </w:pPr>
      <w:r>
        <w:rPr>
          <w:sz w:val="20"/>
          <w:szCs w:val="20"/>
        </w:rPr>
        <w:t>Final Exam Date:</w:t>
      </w:r>
      <w:r w:rsidR="003003AE">
        <w:rPr>
          <w:sz w:val="20"/>
          <w:szCs w:val="20"/>
        </w:rPr>
        <w:tab/>
        <w:t>Friday 05/17/2013</w:t>
      </w:r>
      <w:r w:rsidR="00C23B5E">
        <w:rPr>
          <w:sz w:val="20"/>
          <w:szCs w:val="20"/>
        </w:rPr>
        <w:t>, 2:00 p.m. - 5:00</w:t>
      </w:r>
      <w:r w:rsidR="009163ED">
        <w:rPr>
          <w:sz w:val="20"/>
          <w:szCs w:val="20"/>
        </w:rPr>
        <w:t xml:space="preserve"> p.m.</w:t>
      </w:r>
    </w:p>
    <w:p w:rsidR="006C0059" w:rsidRDefault="006C0059" w:rsidP="00F876FC">
      <w:pPr>
        <w:rPr>
          <w:sz w:val="20"/>
          <w:szCs w:val="20"/>
        </w:rPr>
      </w:pPr>
      <w:r>
        <w:rPr>
          <w:sz w:val="20"/>
          <w:szCs w:val="20"/>
        </w:rPr>
        <w:t>Instructors Name:</w:t>
      </w:r>
      <w:r>
        <w:rPr>
          <w:sz w:val="20"/>
          <w:szCs w:val="20"/>
        </w:rPr>
        <w:tab/>
        <w:t>Mr. Patrick J. Holtz</w:t>
      </w:r>
    </w:p>
    <w:p w:rsidR="006C0059" w:rsidRDefault="006C0059" w:rsidP="00F876FC">
      <w:pPr>
        <w:rPr>
          <w:sz w:val="20"/>
          <w:szCs w:val="20"/>
        </w:rPr>
      </w:pPr>
      <w:r>
        <w:rPr>
          <w:sz w:val="20"/>
          <w:szCs w:val="20"/>
        </w:rPr>
        <w:t>Office Location:</w:t>
      </w:r>
      <w:r>
        <w:rPr>
          <w:sz w:val="20"/>
          <w:szCs w:val="20"/>
        </w:rPr>
        <w:tab/>
      </w:r>
      <w:r>
        <w:rPr>
          <w:sz w:val="20"/>
          <w:szCs w:val="20"/>
        </w:rPr>
        <w:tab/>
        <w:t>A - 419</w:t>
      </w:r>
    </w:p>
    <w:p w:rsidR="006C0059" w:rsidRDefault="006C0059" w:rsidP="00F876FC">
      <w:pPr>
        <w:rPr>
          <w:sz w:val="20"/>
          <w:szCs w:val="20"/>
        </w:rPr>
      </w:pPr>
      <w:r>
        <w:rPr>
          <w:sz w:val="20"/>
          <w:szCs w:val="20"/>
        </w:rPr>
        <w:t>Office Hours:</w:t>
      </w:r>
      <w:r>
        <w:rPr>
          <w:sz w:val="20"/>
          <w:szCs w:val="20"/>
        </w:rPr>
        <w:tab/>
      </w:r>
      <w:r>
        <w:rPr>
          <w:sz w:val="20"/>
          <w:szCs w:val="20"/>
        </w:rPr>
        <w:tab/>
        <w:t>By Appointment Only</w:t>
      </w:r>
    </w:p>
    <w:p w:rsidR="006C0059" w:rsidRDefault="006C0059" w:rsidP="00F876FC">
      <w:pPr>
        <w:rPr>
          <w:sz w:val="20"/>
          <w:szCs w:val="20"/>
        </w:rPr>
      </w:pPr>
      <w:r>
        <w:rPr>
          <w:sz w:val="20"/>
          <w:szCs w:val="20"/>
        </w:rPr>
        <w:t>Work Phone:</w:t>
      </w:r>
      <w:r>
        <w:rPr>
          <w:sz w:val="20"/>
          <w:szCs w:val="20"/>
        </w:rPr>
        <w:tab/>
      </w:r>
      <w:r>
        <w:rPr>
          <w:sz w:val="20"/>
          <w:szCs w:val="20"/>
        </w:rPr>
        <w:tab/>
        <w:t>815-895-1373</w:t>
      </w:r>
    </w:p>
    <w:p w:rsidR="006C0059" w:rsidRDefault="006C0059" w:rsidP="00F876FC">
      <w:pPr>
        <w:rPr>
          <w:sz w:val="20"/>
          <w:szCs w:val="20"/>
        </w:rPr>
      </w:pPr>
      <w:r>
        <w:rPr>
          <w:sz w:val="20"/>
          <w:szCs w:val="20"/>
        </w:rPr>
        <w:t>Home Phone:</w:t>
      </w:r>
      <w:r>
        <w:rPr>
          <w:sz w:val="20"/>
          <w:szCs w:val="20"/>
        </w:rPr>
        <w:tab/>
      </w:r>
      <w:r>
        <w:rPr>
          <w:sz w:val="20"/>
          <w:szCs w:val="20"/>
        </w:rPr>
        <w:tab/>
        <w:t>815-793-4070</w:t>
      </w:r>
    </w:p>
    <w:p w:rsidR="006C0059" w:rsidRDefault="006C0059" w:rsidP="00F876FC">
      <w:pPr>
        <w:rPr>
          <w:sz w:val="20"/>
          <w:szCs w:val="20"/>
        </w:rPr>
      </w:pPr>
      <w:r>
        <w:rPr>
          <w:sz w:val="20"/>
          <w:szCs w:val="20"/>
        </w:rPr>
        <w:t>E-mail:</w:t>
      </w:r>
      <w:r>
        <w:rPr>
          <w:sz w:val="20"/>
          <w:szCs w:val="20"/>
        </w:rPr>
        <w:tab/>
      </w:r>
      <w:r>
        <w:rPr>
          <w:sz w:val="20"/>
          <w:szCs w:val="20"/>
        </w:rPr>
        <w:tab/>
      </w:r>
      <w:r>
        <w:rPr>
          <w:sz w:val="20"/>
          <w:szCs w:val="20"/>
        </w:rPr>
        <w:tab/>
      </w:r>
      <w:hyperlink r:id="rId8" w:history="1">
        <w:r w:rsidRPr="009230EC">
          <w:rPr>
            <w:rStyle w:val="Hyperlink"/>
            <w:sz w:val="20"/>
            <w:szCs w:val="20"/>
          </w:rPr>
          <w:t>pholtz@kishwaukeecollege.edu</w:t>
        </w:r>
      </w:hyperlink>
      <w:r>
        <w:rPr>
          <w:sz w:val="20"/>
          <w:szCs w:val="20"/>
        </w:rPr>
        <w:t xml:space="preserve"> or </w:t>
      </w:r>
      <w:hyperlink r:id="rId9" w:history="1">
        <w:r w:rsidRPr="009230EC">
          <w:rPr>
            <w:rStyle w:val="Hyperlink"/>
            <w:sz w:val="20"/>
            <w:szCs w:val="20"/>
          </w:rPr>
          <w:t>patrickh2@frontier.com</w:t>
        </w:r>
      </w:hyperlink>
      <w:r>
        <w:rPr>
          <w:sz w:val="20"/>
          <w:szCs w:val="20"/>
        </w:rPr>
        <w:t xml:space="preserve"> </w:t>
      </w:r>
    </w:p>
    <w:p w:rsidR="006C0059" w:rsidRDefault="006C0059" w:rsidP="00F876FC">
      <w:pPr>
        <w:rPr>
          <w:sz w:val="20"/>
          <w:szCs w:val="20"/>
        </w:rPr>
      </w:pPr>
    </w:p>
    <w:p w:rsidR="006C0059" w:rsidRDefault="001D4598" w:rsidP="00F876FC">
      <w:pPr>
        <w:rPr>
          <w:sz w:val="20"/>
          <w:szCs w:val="20"/>
        </w:rPr>
      </w:pPr>
      <w:r w:rsidRPr="006A54A9">
        <w:rPr>
          <w:b/>
          <w:sz w:val="20"/>
          <w:szCs w:val="20"/>
          <w:u w:val="single"/>
        </w:rPr>
        <w:t>Course Descri</w:t>
      </w:r>
      <w:r w:rsidR="00C40BAF" w:rsidRPr="006A54A9">
        <w:rPr>
          <w:b/>
          <w:sz w:val="20"/>
          <w:szCs w:val="20"/>
          <w:u w:val="single"/>
        </w:rPr>
        <w:t>ption:</w:t>
      </w:r>
      <w:r w:rsidR="004009EB">
        <w:rPr>
          <w:sz w:val="20"/>
          <w:szCs w:val="20"/>
        </w:rPr>
        <w:t xml:space="preserve">    </w:t>
      </w:r>
      <w:r w:rsidR="00A765BC">
        <w:rPr>
          <w:sz w:val="20"/>
          <w:szCs w:val="20"/>
        </w:rPr>
        <w:t xml:space="preserve">This course is a supplement to other automated engineering technology course. This class will enable students to obtain closely supervised hands-on machine tool experience. Operations will include the use of basic machine tools such as the engine lathe, vertical milling machine, drill press, and surface grinder. Students will also be introduced to sheet metal fabrication. Operations will include the use of press brake, shear, iron worker, and spot welder. </w:t>
      </w:r>
      <w:proofErr w:type="gramStart"/>
      <w:r w:rsidR="00A765BC">
        <w:rPr>
          <w:sz w:val="20"/>
          <w:szCs w:val="20"/>
        </w:rPr>
        <w:t>One hour lecture/discussion and two hours lab a week.</w:t>
      </w:r>
      <w:proofErr w:type="gramEnd"/>
    </w:p>
    <w:p w:rsidR="009C730E" w:rsidRDefault="009C730E" w:rsidP="00F876FC">
      <w:pPr>
        <w:rPr>
          <w:sz w:val="20"/>
          <w:szCs w:val="20"/>
        </w:rPr>
      </w:pPr>
    </w:p>
    <w:p w:rsidR="00FF0241" w:rsidRDefault="00FF0241" w:rsidP="00FF0241">
      <w:pPr>
        <w:rPr>
          <w:sz w:val="20"/>
          <w:szCs w:val="20"/>
        </w:rPr>
      </w:pPr>
      <w:r w:rsidRPr="006A54A9">
        <w:rPr>
          <w:b/>
          <w:sz w:val="20"/>
          <w:szCs w:val="20"/>
          <w:u w:val="single"/>
        </w:rPr>
        <w:t>Expected Learner Outcomes:</w:t>
      </w:r>
      <w:r w:rsidR="004009EB">
        <w:rPr>
          <w:sz w:val="20"/>
          <w:szCs w:val="20"/>
        </w:rPr>
        <w:t xml:space="preserve">    </w:t>
      </w:r>
      <w:r w:rsidR="00430817">
        <w:rPr>
          <w:sz w:val="20"/>
          <w:szCs w:val="20"/>
        </w:rPr>
        <w:t xml:space="preserve">Given an </w:t>
      </w:r>
      <w:r w:rsidR="007B3FE2">
        <w:rPr>
          <w:sz w:val="20"/>
          <w:szCs w:val="20"/>
        </w:rPr>
        <w:t>engineering drawing of an assembly</w:t>
      </w:r>
      <w:r w:rsidR="00430817">
        <w:rPr>
          <w:sz w:val="20"/>
          <w:szCs w:val="20"/>
        </w:rPr>
        <w:t>, the student will:</w:t>
      </w:r>
    </w:p>
    <w:p w:rsidR="00FF0241" w:rsidRDefault="00FF0241" w:rsidP="00FF0241">
      <w:pPr>
        <w:rPr>
          <w:sz w:val="20"/>
          <w:szCs w:val="20"/>
        </w:rPr>
      </w:pPr>
    </w:p>
    <w:p w:rsidR="00430817" w:rsidRDefault="0014543D" w:rsidP="00174152">
      <w:pPr>
        <w:pStyle w:val="ListParagraph"/>
        <w:numPr>
          <w:ilvl w:val="0"/>
          <w:numId w:val="5"/>
        </w:numPr>
        <w:rPr>
          <w:sz w:val="20"/>
          <w:szCs w:val="20"/>
        </w:rPr>
      </w:pPr>
      <w:r>
        <w:rPr>
          <w:sz w:val="20"/>
          <w:szCs w:val="20"/>
        </w:rPr>
        <w:t>The student will b</w:t>
      </w:r>
      <w:r w:rsidR="00174152">
        <w:rPr>
          <w:sz w:val="20"/>
          <w:szCs w:val="20"/>
        </w:rPr>
        <w:t xml:space="preserve">e introduced </w:t>
      </w:r>
      <w:r>
        <w:rPr>
          <w:sz w:val="20"/>
          <w:szCs w:val="20"/>
        </w:rPr>
        <w:t>to the machining profession allowing</w:t>
      </w:r>
      <w:r w:rsidR="00174152">
        <w:rPr>
          <w:sz w:val="20"/>
          <w:szCs w:val="20"/>
        </w:rPr>
        <w:t xml:space="preserve"> a self-reflection on his/her suitability for the trade. Field trips to local manufacturing companies and classroom discussions help the student understand what is required of a machinist/toolmaker.</w:t>
      </w:r>
    </w:p>
    <w:p w:rsidR="00174152" w:rsidRDefault="0014543D" w:rsidP="00174152">
      <w:pPr>
        <w:pStyle w:val="ListParagraph"/>
        <w:numPr>
          <w:ilvl w:val="0"/>
          <w:numId w:val="5"/>
        </w:numPr>
        <w:rPr>
          <w:sz w:val="20"/>
          <w:szCs w:val="20"/>
        </w:rPr>
      </w:pPr>
      <w:r>
        <w:rPr>
          <w:sz w:val="20"/>
          <w:szCs w:val="20"/>
        </w:rPr>
        <w:t>The student w</w:t>
      </w:r>
      <w:r w:rsidR="00E117F7">
        <w:rPr>
          <w:sz w:val="20"/>
          <w:szCs w:val="20"/>
        </w:rPr>
        <w:t xml:space="preserve">ill be taught the basic concepts of equations, formulas, and trigonometry as applied to machining problems. </w:t>
      </w:r>
    </w:p>
    <w:p w:rsidR="00E117F7" w:rsidRDefault="00E117F7" w:rsidP="00174152">
      <w:pPr>
        <w:pStyle w:val="ListParagraph"/>
        <w:numPr>
          <w:ilvl w:val="0"/>
          <w:numId w:val="5"/>
        </w:numPr>
        <w:rPr>
          <w:sz w:val="20"/>
          <w:szCs w:val="20"/>
        </w:rPr>
      </w:pPr>
      <w:r>
        <w:rPr>
          <w:sz w:val="20"/>
          <w:szCs w:val="20"/>
        </w:rPr>
        <w:t xml:space="preserve">Technical drawings and blueprints form the basis from which a machinist/toolmaker works to manufacture simple and complex parts. </w:t>
      </w:r>
      <w:r w:rsidR="00B61F7D">
        <w:rPr>
          <w:sz w:val="20"/>
          <w:szCs w:val="20"/>
        </w:rPr>
        <w:t>Therefore,</w:t>
      </w:r>
      <w:r>
        <w:rPr>
          <w:sz w:val="20"/>
          <w:szCs w:val="20"/>
        </w:rPr>
        <w:t xml:space="preserve"> the student will learn how to interpret industry-standard drawings and accurately indentify various critical features and specifications.</w:t>
      </w:r>
    </w:p>
    <w:p w:rsidR="00E117F7" w:rsidRDefault="00E117F7" w:rsidP="00174152">
      <w:pPr>
        <w:pStyle w:val="ListParagraph"/>
        <w:numPr>
          <w:ilvl w:val="0"/>
          <w:numId w:val="5"/>
        </w:numPr>
        <w:rPr>
          <w:sz w:val="20"/>
          <w:szCs w:val="20"/>
        </w:rPr>
      </w:pPr>
      <w:r>
        <w:rPr>
          <w:sz w:val="20"/>
          <w:szCs w:val="20"/>
        </w:rPr>
        <w:t>The student will learn how to identify hazards in the workplace. Proper identification of risks associated with working in a machine shop and how to avoid and/or minimize them will be stressed.</w:t>
      </w:r>
    </w:p>
    <w:p w:rsidR="00E117F7" w:rsidRDefault="00B61F7D" w:rsidP="00174152">
      <w:pPr>
        <w:pStyle w:val="ListParagraph"/>
        <w:numPr>
          <w:ilvl w:val="0"/>
          <w:numId w:val="5"/>
        </w:numPr>
        <w:rPr>
          <w:sz w:val="20"/>
          <w:szCs w:val="20"/>
        </w:rPr>
      </w:pPr>
      <w:r>
        <w:rPr>
          <w:sz w:val="20"/>
          <w:szCs w:val="20"/>
        </w:rPr>
        <w:t>The student will learn two essential goals in product inspection: how to use and select the proper precision measuring instrument for inspecting work pieces. In addition, hands-on use of an extensive array of standard and special measuring instruments will be emphasized.</w:t>
      </w:r>
    </w:p>
    <w:p w:rsidR="00B61F7D" w:rsidRDefault="00B61F7D" w:rsidP="00174152">
      <w:pPr>
        <w:pStyle w:val="ListParagraph"/>
        <w:numPr>
          <w:ilvl w:val="0"/>
          <w:numId w:val="5"/>
        </w:numPr>
        <w:rPr>
          <w:sz w:val="20"/>
          <w:szCs w:val="20"/>
        </w:rPr>
      </w:pPr>
      <w:r>
        <w:rPr>
          <w:sz w:val="20"/>
          <w:szCs w:val="20"/>
        </w:rPr>
        <w:t xml:space="preserve">Using the knowledge from previous classes, the student will work on a variety of bench-working projects in the machine shop. The emphasis is on proper techniques when using hand tools (files, hacksaws, layout procedures, etc.). As well, the student is taught how to prepare a </w:t>
      </w:r>
      <w:r w:rsidRPr="00B61F7D">
        <w:rPr>
          <w:b/>
          <w:sz w:val="20"/>
          <w:szCs w:val="20"/>
        </w:rPr>
        <w:t>process sheet</w:t>
      </w:r>
      <w:r>
        <w:rPr>
          <w:sz w:val="20"/>
          <w:szCs w:val="20"/>
        </w:rPr>
        <w:t xml:space="preserve"> in order to properly plan and organize his/her work.</w:t>
      </w:r>
    </w:p>
    <w:p w:rsidR="00B61F7D" w:rsidRDefault="0014543D" w:rsidP="00174152">
      <w:pPr>
        <w:pStyle w:val="ListParagraph"/>
        <w:numPr>
          <w:ilvl w:val="0"/>
          <w:numId w:val="5"/>
        </w:numPr>
        <w:rPr>
          <w:sz w:val="20"/>
          <w:szCs w:val="20"/>
        </w:rPr>
      </w:pPr>
      <w:r>
        <w:rPr>
          <w:sz w:val="20"/>
          <w:szCs w:val="20"/>
        </w:rPr>
        <w:t>As a machinist/toolmaker, he/she will manufacture parts from a variety of materials. Students will be taught the fundamentals of interpreting technical information related to materials and manufacturing processes. Using handbooks and specification sheets, the student will analyze the different materials found in today’s industry.</w:t>
      </w:r>
    </w:p>
    <w:p w:rsidR="00401A82" w:rsidRDefault="0014543D" w:rsidP="00174152">
      <w:pPr>
        <w:pStyle w:val="ListParagraph"/>
        <w:numPr>
          <w:ilvl w:val="0"/>
          <w:numId w:val="5"/>
        </w:numPr>
        <w:rPr>
          <w:sz w:val="20"/>
          <w:szCs w:val="20"/>
        </w:rPr>
      </w:pPr>
      <w:r w:rsidRPr="00401A82">
        <w:rPr>
          <w:color w:val="FF0000"/>
          <w:sz w:val="20"/>
          <w:szCs w:val="20"/>
        </w:rPr>
        <w:t>External Cylindrical Turning:</w:t>
      </w:r>
      <w:r>
        <w:rPr>
          <w:sz w:val="20"/>
          <w:szCs w:val="20"/>
        </w:rPr>
        <w:t xml:space="preserve"> The student will be introduced to the </w:t>
      </w:r>
      <w:r w:rsidR="00401A82">
        <w:rPr>
          <w:sz w:val="20"/>
          <w:szCs w:val="20"/>
        </w:rPr>
        <w:t>conventional</w:t>
      </w:r>
      <w:r>
        <w:rPr>
          <w:sz w:val="20"/>
          <w:szCs w:val="20"/>
        </w:rPr>
        <w:t xml:space="preserve"> lathe machine. He/she will perform a variety of precise operations using different cutting tools. Proper set-up techniques and tool selection, as well as preparation of </w:t>
      </w:r>
      <w:r w:rsidRPr="00401A82">
        <w:rPr>
          <w:b/>
          <w:sz w:val="20"/>
          <w:szCs w:val="20"/>
        </w:rPr>
        <w:t>process sheets</w:t>
      </w:r>
      <w:r>
        <w:rPr>
          <w:sz w:val="20"/>
          <w:szCs w:val="20"/>
        </w:rPr>
        <w:t xml:space="preserve">, </w:t>
      </w:r>
      <w:r w:rsidRPr="00401A82">
        <w:rPr>
          <w:b/>
          <w:sz w:val="20"/>
          <w:szCs w:val="20"/>
        </w:rPr>
        <w:t>process planning</w:t>
      </w:r>
      <w:r>
        <w:rPr>
          <w:sz w:val="20"/>
          <w:szCs w:val="20"/>
        </w:rPr>
        <w:t xml:space="preserve"> and quality assurance are stressed throughout the class</w:t>
      </w:r>
      <w:r w:rsidR="00401A82">
        <w:rPr>
          <w:sz w:val="20"/>
          <w:szCs w:val="20"/>
        </w:rPr>
        <w:t xml:space="preserve"> with the aid of machining projects.</w:t>
      </w:r>
    </w:p>
    <w:p w:rsidR="00401A82" w:rsidRDefault="00401A82" w:rsidP="00174152">
      <w:pPr>
        <w:pStyle w:val="ListParagraph"/>
        <w:numPr>
          <w:ilvl w:val="0"/>
          <w:numId w:val="5"/>
        </w:numPr>
        <w:rPr>
          <w:sz w:val="20"/>
          <w:szCs w:val="20"/>
        </w:rPr>
      </w:pPr>
      <w:r w:rsidRPr="00401A82">
        <w:rPr>
          <w:color w:val="FF0000"/>
          <w:sz w:val="20"/>
          <w:szCs w:val="20"/>
        </w:rPr>
        <w:t>Boring:</w:t>
      </w:r>
      <w:r>
        <w:rPr>
          <w:sz w:val="20"/>
          <w:szCs w:val="20"/>
        </w:rPr>
        <w:t xml:space="preserve"> Using the conventional lathe machine, the student will perform internal machining operations using drawings and </w:t>
      </w:r>
      <w:r w:rsidRPr="00401A82">
        <w:rPr>
          <w:b/>
          <w:sz w:val="20"/>
          <w:szCs w:val="20"/>
        </w:rPr>
        <w:t>process sheets</w:t>
      </w:r>
      <w:r>
        <w:rPr>
          <w:sz w:val="20"/>
          <w:szCs w:val="20"/>
        </w:rPr>
        <w:t>.</w:t>
      </w:r>
    </w:p>
    <w:p w:rsidR="0014543D" w:rsidRDefault="00401A82" w:rsidP="00174152">
      <w:pPr>
        <w:pStyle w:val="ListParagraph"/>
        <w:numPr>
          <w:ilvl w:val="0"/>
          <w:numId w:val="5"/>
        </w:numPr>
        <w:rPr>
          <w:sz w:val="20"/>
          <w:szCs w:val="20"/>
        </w:rPr>
      </w:pPr>
      <w:r w:rsidRPr="00401A82">
        <w:rPr>
          <w:color w:val="FF0000"/>
          <w:sz w:val="20"/>
          <w:szCs w:val="20"/>
        </w:rPr>
        <w:lastRenderedPageBreak/>
        <w:t>Machining on a Milling Machine:</w:t>
      </w:r>
      <w:r>
        <w:rPr>
          <w:sz w:val="20"/>
          <w:szCs w:val="20"/>
        </w:rPr>
        <w:t xml:space="preserve"> With the aid of </w:t>
      </w:r>
      <w:r w:rsidRPr="00401A82">
        <w:rPr>
          <w:b/>
          <w:sz w:val="20"/>
          <w:szCs w:val="20"/>
        </w:rPr>
        <w:t>process sheets</w:t>
      </w:r>
      <w:r>
        <w:rPr>
          <w:sz w:val="20"/>
          <w:szCs w:val="20"/>
        </w:rPr>
        <w:t>, part drawings and a selection of materials, the student will use the conventional milling machine to perform basic operations such as facing, slotting, side milling and gang milling. Learning machine set-up procedures, respecting the specifications on the drawing, working within time constraints and understanding the operations of the milling machine will be the objectives of this class.</w:t>
      </w:r>
    </w:p>
    <w:p w:rsidR="00401A82" w:rsidRDefault="00401A82" w:rsidP="00174152">
      <w:pPr>
        <w:pStyle w:val="ListParagraph"/>
        <w:numPr>
          <w:ilvl w:val="0"/>
          <w:numId w:val="5"/>
        </w:numPr>
        <w:rPr>
          <w:sz w:val="20"/>
          <w:szCs w:val="20"/>
        </w:rPr>
      </w:pPr>
      <w:r w:rsidRPr="00CC3E50">
        <w:rPr>
          <w:color w:val="FF0000"/>
          <w:sz w:val="20"/>
          <w:szCs w:val="20"/>
        </w:rPr>
        <w:t xml:space="preserve">Thread </w:t>
      </w:r>
      <w:proofErr w:type="gramStart"/>
      <w:r w:rsidRPr="00CC3E50">
        <w:rPr>
          <w:color w:val="FF0000"/>
          <w:sz w:val="20"/>
          <w:szCs w:val="20"/>
        </w:rPr>
        <w:t>Cutting</w:t>
      </w:r>
      <w:proofErr w:type="gramEnd"/>
      <w:r w:rsidRPr="00CC3E50">
        <w:rPr>
          <w:color w:val="FF0000"/>
          <w:sz w:val="20"/>
          <w:szCs w:val="20"/>
        </w:rPr>
        <w:t xml:space="preserve"> on a Lathe:</w:t>
      </w:r>
      <w:r>
        <w:rPr>
          <w:sz w:val="20"/>
          <w:szCs w:val="20"/>
        </w:rPr>
        <w:t xml:space="preserve"> </w:t>
      </w:r>
      <w:r w:rsidR="00EE7463">
        <w:rPr>
          <w:sz w:val="20"/>
          <w:szCs w:val="20"/>
        </w:rPr>
        <w:t>This class contains two objectives. The first is the use of the Machinery Handbook to understand the theory and calculations needed to make and inspect a variety of threads. The second is the practical aspect, whereby the student will machine different thread styles using the conventional lathe machine. The student is taught how to do calculations related to threads, grinding thread cutting tools and inspection.</w:t>
      </w:r>
    </w:p>
    <w:p w:rsidR="00EE7463" w:rsidRDefault="00EE7463" w:rsidP="00174152">
      <w:pPr>
        <w:pStyle w:val="ListParagraph"/>
        <w:numPr>
          <w:ilvl w:val="0"/>
          <w:numId w:val="5"/>
        </w:numPr>
        <w:rPr>
          <w:sz w:val="20"/>
          <w:szCs w:val="20"/>
        </w:rPr>
      </w:pPr>
      <w:r w:rsidRPr="00CC3E50">
        <w:rPr>
          <w:color w:val="FF0000"/>
          <w:sz w:val="20"/>
          <w:szCs w:val="20"/>
        </w:rPr>
        <w:t>Drilling &amp; Reaming Using a Milling Machine:</w:t>
      </w:r>
      <w:r>
        <w:rPr>
          <w:sz w:val="20"/>
          <w:szCs w:val="20"/>
        </w:rPr>
        <w:t xml:space="preserve"> The student will be taught how to use the conventional milling machine to machine parts with holes. Precision boring, tapping, counterboring, and reaming are just a few of the operations he/she will learn while completing machining projects.</w:t>
      </w:r>
    </w:p>
    <w:p w:rsidR="00EE7463" w:rsidRDefault="00EE7463" w:rsidP="00174152">
      <w:pPr>
        <w:pStyle w:val="ListParagraph"/>
        <w:numPr>
          <w:ilvl w:val="0"/>
          <w:numId w:val="5"/>
        </w:numPr>
        <w:rPr>
          <w:sz w:val="20"/>
          <w:szCs w:val="20"/>
        </w:rPr>
      </w:pPr>
      <w:r w:rsidRPr="00CC3E50">
        <w:rPr>
          <w:color w:val="FF0000"/>
          <w:sz w:val="20"/>
          <w:szCs w:val="20"/>
        </w:rPr>
        <w:t>Surface Grinding:</w:t>
      </w:r>
      <w:r>
        <w:rPr>
          <w:sz w:val="20"/>
          <w:szCs w:val="20"/>
        </w:rPr>
        <w:t xml:space="preserve"> Machining parts to very precise dimensions usually means the use of precision grinding machines. This class will teach students how to use surface grinders. Proper set-up techniques and respecting tight tolerances will be stressed as well as the theory behind selection of proper grinding wheels.</w:t>
      </w:r>
    </w:p>
    <w:p w:rsidR="00EE7463" w:rsidRPr="00174152" w:rsidRDefault="00EE7463" w:rsidP="00174152">
      <w:pPr>
        <w:pStyle w:val="ListParagraph"/>
        <w:numPr>
          <w:ilvl w:val="0"/>
          <w:numId w:val="5"/>
        </w:numPr>
        <w:rPr>
          <w:sz w:val="20"/>
          <w:szCs w:val="20"/>
        </w:rPr>
      </w:pPr>
      <w:r w:rsidRPr="00CF1D0D">
        <w:rPr>
          <w:color w:val="FF0000"/>
          <w:sz w:val="20"/>
          <w:szCs w:val="20"/>
        </w:rPr>
        <w:t>New Types of Work Organization:</w:t>
      </w:r>
      <w:r>
        <w:rPr>
          <w:sz w:val="20"/>
          <w:szCs w:val="20"/>
        </w:rPr>
        <w:t xml:space="preserve"> </w:t>
      </w:r>
      <w:r w:rsidR="00CC3E50">
        <w:rPr>
          <w:sz w:val="20"/>
          <w:szCs w:val="20"/>
        </w:rPr>
        <w:t>In today’s modern manufacturing plants, new manufacturing techniques, both equipments and procedures, are used. The student will learn what types of new equipments are being used, in the context of ISO norms and Total Quality Management. He/she will also experience working in a multidisciplinary team on projects. Field trips will highlight some of the theory learned in class.</w:t>
      </w:r>
    </w:p>
    <w:p w:rsidR="00FF0241" w:rsidRDefault="00FF0241" w:rsidP="00FF0241">
      <w:pPr>
        <w:rPr>
          <w:sz w:val="20"/>
          <w:szCs w:val="20"/>
        </w:rPr>
      </w:pPr>
    </w:p>
    <w:p w:rsidR="004009EB" w:rsidRDefault="004009EB" w:rsidP="00FF0241">
      <w:pPr>
        <w:rPr>
          <w:sz w:val="20"/>
          <w:szCs w:val="20"/>
        </w:rPr>
      </w:pPr>
      <w:proofErr w:type="gramStart"/>
      <w:r w:rsidRPr="006A54A9">
        <w:rPr>
          <w:b/>
          <w:sz w:val="20"/>
          <w:szCs w:val="20"/>
          <w:u w:val="single"/>
        </w:rPr>
        <w:t>Required Texts:</w:t>
      </w:r>
      <w:r w:rsidR="00FD79B8">
        <w:rPr>
          <w:sz w:val="20"/>
          <w:szCs w:val="20"/>
        </w:rPr>
        <w:t xml:space="preserve">   </w:t>
      </w:r>
      <w:r w:rsidR="00F83C8D">
        <w:rPr>
          <w:sz w:val="20"/>
          <w:szCs w:val="20"/>
        </w:rPr>
        <w:t xml:space="preserve"> Machinist Ready Reference, compiled by C. Weingartner.</w:t>
      </w:r>
      <w:proofErr w:type="gramEnd"/>
      <w:r w:rsidR="00F83C8D">
        <w:rPr>
          <w:sz w:val="20"/>
          <w:szCs w:val="20"/>
        </w:rPr>
        <w:t xml:space="preserve"> Machine Tool Practices, Kibbe, </w:t>
      </w:r>
      <w:proofErr w:type="gramStart"/>
      <w:r w:rsidR="00F83C8D">
        <w:rPr>
          <w:sz w:val="20"/>
          <w:szCs w:val="20"/>
        </w:rPr>
        <w:t>8th</w:t>
      </w:r>
      <w:proofErr w:type="gramEnd"/>
      <w:r w:rsidR="00F83C8D">
        <w:rPr>
          <w:sz w:val="20"/>
          <w:szCs w:val="20"/>
        </w:rPr>
        <w:t xml:space="preserve"> edition.</w:t>
      </w:r>
      <w:r w:rsidR="00FD79B8">
        <w:rPr>
          <w:sz w:val="20"/>
          <w:szCs w:val="20"/>
        </w:rPr>
        <w:t xml:space="preserve"> </w:t>
      </w:r>
    </w:p>
    <w:p w:rsidR="004009EB" w:rsidRDefault="004009EB" w:rsidP="00FF0241">
      <w:pPr>
        <w:rPr>
          <w:sz w:val="20"/>
          <w:szCs w:val="20"/>
        </w:rPr>
      </w:pPr>
    </w:p>
    <w:p w:rsidR="00390893" w:rsidRDefault="004009EB" w:rsidP="00FF0241">
      <w:pPr>
        <w:rPr>
          <w:rFonts w:cstheme="minorHAnsi"/>
          <w:sz w:val="20"/>
          <w:szCs w:val="20"/>
        </w:rPr>
      </w:pPr>
      <w:r w:rsidRPr="006A54A9">
        <w:rPr>
          <w:b/>
          <w:sz w:val="20"/>
          <w:szCs w:val="20"/>
          <w:u w:val="single"/>
        </w:rPr>
        <w:t>Required Student Materials:</w:t>
      </w:r>
      <w:r>
        <w:rPr>
          <w:sz w:val="20"/>
          <w:szCs w:val="20"/>
        </w:rPr>
        <w:t xml:space="preserve">    </w:t>
      </w:r>
      <w:r w:rsidR="00390893">
        <w:rPr>
          <w:sz w:val="20"/>
          <w:szCs w:val="20"/>
        </w:rPr>
        <w:t xml:space="preserve">Texas Instruments, TI-30X </w:t>
      </w:r>
      <w:r w:rsidR="00390893">
        <w:rPr>
          <w:rFonts w:ascii="Bookman Old Style" w:hAnsi="Bookman Old Style"/>
          <w:sz w:val="20"/>
          <w:szCs w:val="20"/>
        </w:rPr>
        <w:t>II</w:t>
      </w:r>
      <w:r w:rsidR="00F83C8D">
        <w:rPr>
          <w:rFonts w:cstheme="minorHAnsi"/>
          <w:sz w:val="20"/>
          <w:szCs w:val="20"/>
        </w:rPr>
        <w:t>S calculator</w:t>
      </w:r>
      <w:r w:rsidR="001361B3">
        <w:rPr>
          <w:rFonts w:cstheme="minorHAnsi"/>
          <w:sz w:val="20"/>
          <w:szCs w:val="20"/>
        </w:rPr>
        <w:t>,</w:t>
      </w:r>
      <w:r w:rsidR="00430817">
        <w:rPr>
          <w:rFonts w:cstheme="minorHAnsi"/>
          <w:sz w:val="20"/>
          <w:szCs w:val="20"/>
        </w:rPr>
        <w:t xml:space="preserve"> 6 inch steal </w:t>
      </w:r>
      <w:r w:rsidR="00430817" w:rsidRPr="00916F40">
        <w:rPr>
          <w:rFonts w:cstheme="minorHAnsi"/>
          <w:sz w:val="20"/>
          <w:szCs w:val="20"/>
        </w:rPr>
        <w:t>rule</w:t>
      </w:r>
      <w:r w:rsidR="00916F40">
        <w:rPr>
          <w:rFonts w:cstheme="minorHAnsi"/>
          <w:sz w:val="20"/>
          <w:szCs w:val="20"/>
        </w:rPr>
        <w:t xml:space="preserve"> (</w:t>
      </w:r>
      <w:r w:rsidR="00916F40" w:rsidRPr="00916F40">
        <w:rPr>
          <w:color w:val="000000"/>
          <w:sz w:val="20"/>
          <w:szCs w:val="20"/>
        </w:rPr>
        <w:t>quick-reading 10ths, aircraft quick-reading 100ths, 32nds and 64ths</w:t>
      </w:r>
      <w:r w:rsidR="00916F40">
        <w:rPr>
          <w:color w:val="000000"/>
          <w:sz w:val="20"/>
          <w:szCs w:val="20"/>
        </w:rPr>
        <w:t>)</w:t>
      </w:r>
      <w:r w:rsidR="00916F40" w:rsidRPr="00916F40">
        <w:rPr>
          <w:color w:val="000000"/>
          <w:sz w:val="20"/>
          <w:szCs w:val="20"/>
        </w:rPr>
        <w:t>.</w:t>
      </w:r>
      <w:r w:rsidR="00F83C8D">
        <w:rPr>
          <w:color w:val="000000"/>
          <w:sz w:val="20"/>
          <w:szCs w:val="20"/>
        </w:rPr>
        <w:t xml:space="preserve"> </w:t>
      </w:r>
      <w:proofErr w:type="gramStart"/>
      <w:r w:rsidR="00F83C8D">
        <w:rPr>
          <w:color w:val="000000"/>
          <w:sz w:val="20"/>
          <w:szCs w:val="20"/>
        </w:rPr>
        <w:t>Safety glasses.</w:t>
      </w:r>
      <w:proofErr w:type="gramEnd"/>
    </w:p>
    <w:p w:rsidR="00390893" w:rsidRDefault="00390893" w:rsidP="00FF0241">
      <w:pPr>
        <w:rPr>
          <w:rFonts w:cstheme="minorHAnsi"/>
          <w:sz w:val="20"/>
          <w:szCs w:val="20"/>
        </w:rPr>
      </w:pPr>
    </w:p>
    <w:p w:rsidR="00D609EB" w:rsidRDefault="0025412A" w:rsidP="00FF0241">
      <w:pPr>
        <w:rPr>
          <w:rFonts w:cstheme="minorHAnsi"/>
          <w:sz w:val="20"/>
          <w:szCs w:val="20"/>
        </w:rPr>
      </w:pPr>
      <w:r w:rsidRPr="006A54A9">
        <w:rPr>
          <w:rFonts w:cstheme="minorHAnsi"/>
          <w:b/>
          <w:sz w:val="20"/>
          <w:szCs w:val="20"/>
          <w:u w:val="single"/>
        </w:rPr>
        <w:t>Additional Student References:</w:t>
      </w:r>
      <w:r>
        <w:rPr>
          <w:rFonts w:cstheme="minorHAnsi"/>
          <w:sz w:val="20"/>
          <w:szCs w:val="20"/>
        </w:rPr>
        <w:t xml:space="preserve">    Machinist’s Ready Reference, C. Weingartner.</w:t>
      </w:r>
    </w:p>
    <w:p w:rsidR="001108DA" w:rsidRDefault="001108DA" w:rsidP="00FF0241">
      <w:pPr>
        <w:rPr>
          <w:rFonts w:cstheme="minorHAnsi"/>
          <w:sz w:val="20"/>
          <w:szCs w:val="20"/>
        </w:rPr>
      </w:pPr>
    </w:p>
    <w:p w:rsidR="001108DA" w:rsidRDefault="001108DA" w:rsidP="00FF0241">
      <w:pPr>
        <w:rPr>
          <w:rFonts w:cstheme="minorHAnsi"/>
          <w:sz w:val="20"/>
          <w:szCs w:val="20"/>
        </w:rPr>
      </w:pPr>
      <w:r>
        <w:rPr>
          <w:rFonts w:cstheme="minorHAnsi"/>
          <w:b/>
          <w:sz w:val="20"/>
          <w:szCs w:val="20"/>
          <w:u w:val="single"/>
        </w:rPr>
        <w:t>Additional Information:</w:t>
      </w:r>
      <w:r w:rsidR="003D30F7">
        <w:rPr>
          <w:rFonts w:cstheme="minorHAnsi"/>
          <w:sz w:val="20"/>
          <w:szCs w:val="20"/>
        </w:rPr>
        <w:t xml:space="preserve">    The first meeting will include a project planning and safety discussion. Students will be required to prepare a complete sequence of operations to be submitted with each completed project.</w:t>
      </w:r>
    </w:p>
    <w:p w:rsidR="00ED2304" w:rsidRDefault="00ED2304" w:rsidP="00FF0241">
      <w:pPr>
        <w:rPr>
          <w:rFonts w:cstheme="minorHAnsi"/>
          <w:sz w:val="20"/>
          <w:szCs w:val="20"/>
        </w:rPr>
      </w:pPr>
    </w:p>
    <w:p w:rsidR="00ED2304" w:rsidRPr="00ED2304" w:rsidRDefault="00ED2304" w:rsidP="00FF0241">
      <w:pPr>
        <w:rPr>
          <w:rFonts w:cstheme="minorHAnsi"/>
          <w:sz w:val="20"/>
          <w:szCs w:val="20"/>
        </w:rPr>
      </w:pPr>
      <w:r>
        <w:rPr>
          <w:rFonts w:cstheme="minorHAnsi"/>
          <w:b/>
          <w:sz w:val="20"/>
          <w:szCs w:val="20"/>
          <w:u w:val="single"/>
        </w:rPr>
        <w:t>Additional Aids:</w:t>
      </w:r>
      <w:r>
        <w:rPr>
          <w:rFonts w:cstheme="minorHAnsi"/>
          <w:sz w:val="20"/>
          <w:szCs w:val="20"/>
        </w:rPr>
        <w:t xml:space="preserve">    Working drawings and project planning sheets.</w:t>
      </w:r>
    </w:p>
    <w:p w:rsidR="003D30F7" w:rsidRDefault="003D30F7" w:rsidP="00FF0241">
      <w:pPr>
        <w:rPr>
          <w:rFonts w:cstheme="minorHAnsi"/>
          <w:sz w:val="20"/>
          <w:szCs w:val="20"/>
        </w:rPr>
      </w:pPr>
    </w:p>
    <w:p w:rsidR="00ED2304" w:rsidRPr="00ED2304" w:rsidRDefault="003D30F7" w:rsidP="00FF0241">
      <w:pPr>
        <w:rPr>
          <w:rFonts w:cstheme="minorHAnsi"/>
          <w:sz w:val="20"/>
          <w:szCs w:val="20"/>
        </w:rPr>
      </w:pPr>
      <w:r>
        <w:rPr>
          <w:rFonts w:cstheme="minorHAnsi"/>
          <w:b/>
          <w:sz w:val="20"/>
          <w:szCs w:val="20"/>
          <w:u w:val="single"/>
        </w:rPr>
        <w:t>Lab Clean-up:</w:t>
      </w:r>
      <w:r>
        <w:rPr>
          <w:rFonts w:cstheme="minorHAnsi"/>
          <w:sz w:val="20"/>
          <w:szCs w:val="20"/>
        </w:rPr>
        <w:t xml:space="preserve">    Each student he/she shall be responsible for replacing the tools back to their proper location. Additional clean-up assignments will be assigned after the class roster has been made up.</w:t>
      </w:r>
    </w:p>
    <w:p w:rsidR="001361B3" w:rsidRDefault="001361B3" w:rsidP="00FF0241">
      <w:pPr>
        <w:rPr>
          <w:rFonts w:cstheme="minorHAnsi"/>
          <w:sz w:val="20"/>
          <w:szCs w:val="20"/>
        </w:rPr>
      </w:pPr>
    </w:p>
    <w:p w:rsidR="001361B3" w:rsidRPr="006A54A9" w:rsidRDefault="001361B3" w:rsidP="00FF0241">
      <w:pPr>
        <w:rPr>
          <w:rFonts w:cstheme="minorHAnsi"/>
          <w:b/>
          <w:sz w:val="20"/>
          <w:szCs w:val="20"/>
          <w:u w:val="single"/>
        </w:rPr>
      </w:pPr>
      <w:r w:rsidRPr="006A54A9">
        <w:rPr>
          <w:rFonts w:cstheme="minorHAnsi"/>
          <w:b/>
          <w:sz w:val="20"/>
          <w:szCs w:val="20"/>
          <w:u w:val="single"/>
        </w:rPr>
        <w:t>Breakdown of Course Requirements:</w:t>
      </w:r>
    </w:p>
    <w:p w:rsidR="001361B3" w:rsidRDefault="001361B3" w:rsidP="00FF0241">
      <w:pPr>
        <w:rPr>
          <w:rFonts w:cstheme="minorHAnsi"/>
          <w:sz w:val="20"/>
          <w:szCs w:val="20"/>
          <w:u w:val="single"/>
        </w:rPr>
      </w:pPr>
    </w:p>
    <w:p w:rsidR="001361B3" w:rsidRDefault="008E0211" w:rsidP="001361B3">
      <w:pPr>
        <w:pStyle w:val="ListParagraph"/>
        <w:numPr>
          <w:ilvl w:val="0"/>
          <w:numId w:val="6"/>
        </w:numPr>
        <w:rPr>
          <w:rFonts w:cstheme="minorHAnsi"/>
          <w:sz w:val="20"/>
          <w:szCs w:val="20"/>
        </w:rPr>
      </w:pPr>
      <w:r>
        <w:rPr>
          <w:rFonts w:cstheme="minorHAnsi"/>
          <w:sz w:val="20"/>
          <w:szCs w:val="20"/>
        </w:rPr>
        <w:t>Lab Projects/Evaluation</w:t>
      </w:r>
      <w:r w:rsidR="001361B3">
        <w:rPr>
          <w:rFonts w:cstheme="minorHAnsi"/>
          <w:sz w:val="20"/>
          <w:szCs w:val="20"/>
        </w:rPr>
        <w:t>:</w:t>
      </w:r>
      <w:r w:rsidR="001361B3">
        <w:rPr>
          <w:rFonts w:cstheme="minorHAnsi"/>
          <w:sz w:val="20"/>
          <w:szCs w:val="20"/>
        </w:rPr>
        <w:tab/>
      </w:r>
      <w:r w:rsidR="003A69C4">
        <w:rPr>
          <w:rFonts w:cstheme="minorHAnsi"/>
          <w:sz w:val="20"/>
          <w:szCs w:val="20"/>
        </w:rPr>
        <w:tab/>
        <w:t>150</w:t>
      </w:r>
      <w:r w:rsidR="003A69C4">
        <w:rPr>
          <w:rFonts w:cstheme="minorHAnsi"/>
          <w:sz w:val="20"/>
          <w:szCs w:val="20"/>
        </w:rPr>
        <w:tab/>
        <w:t>2@75</w:t>
      </w:r>
      <w:r w:rsidR="001361B3">
        <w:rPr>
          <w:rFonts w:cstheme="minorHAnsi"/>
          <w:sz w:val="20"/>
          <w:szCs w:val="20"/>
        </w:rPr>
        <w:t xml:space="preserve"> pts. Each</w:t>
      </w:r>
      <w:r w:rsidR="003A69C4">
        <w:rPr>
          <w:rFonts w:cstheme="minorHAnsi"/>
          <w:sz w:val="20"/>
          <w:szCs w:val="20"/>
        </w:rPr>
        <w:t xml:space="preserve"> (Fit, Form, and Function)</w:t>
      </w:r>
    </w:p>
    <w:p w:rsidR="008E0211" w:rsidRDefault="00743059" w:rsidP="008E0211">
      <w:pPr>
        <w:pStyle w:val="ListParagraph"/>
        <w:numPr>
          <w:ilvl w:val="0"/>
          <w:numId w:val="6"/>
        </w:numPr>
        <w:rPr>
          <w:rFonts w:cstheme="minorHAnsi"/>
          <w:sz w:val="20"/>
          <w:szCs w:val="20"/>
        </w:rPr>
      </w:pPr>
      <w:r>
        <w:rPr>
          <w:rFonts w:cstheme="minorHAnsi"/>
          <w:sz w:val="20"/>
          <w:szCs w:val="20"/>
        </w:rPr>
        <w:t>Project Process</w:t>
      </w:r>
      <w:r w:rsidR="003A69C4">
        <w:rPr>
          <w:rFonts w:cstheme="minorHAnsi"/>
          <w:sz w:val="20"/>
          <w:szCs w:val="20"/>
        </w:rPr>
        <w:t xml:space="preserve"> Sheets:</w:t>
      </w:r>
      <w:r>
        <w:rPr>
          <w:rFonts w:cstheme="minorHAnsi"/>
          <w:sz w:val="20"/>
          <w:szCs w:val="20"/>
        </w:rPr>
        <w:tab/>
      </w:r>
      <w:r>
        <w:rPr>
          <w:rFonts w:cstheme="minorHAnsi"/>
          <w:sz w:val="20"/>
          <w:szCs w:val="20"/>
        </w:rPr>
        <w:tab/>
        <w:t>11</w:t>
      </w:r>
      <w:r w:rsidR="003A69C4">
        <w:rPr>
          <w:rFonts w:cstheme="minorHAnsi"/>
          <w:sz w:val="20"/>
          <w:szCs w:val="20"/>
        </w:rPr>
        <w:t xml:space="preserve">0     </w:t>
      </w:r>
      <w:r>
        <w:rPr>
          <w:rFonts w:cstheme="minorHAnsi"/>
          <w:sz w:val="20"/>
          <w:szCs w:val="20"/>
        </w:rPr>
        <w:t>11</w:t>
      </w:r>
      <w:r w:rsidR="008E0211">
        <w:rPr>
          <w:rFonts w:cstheme="minorHAnsi"/>
          <w:sz w:val="20"/>
          <w:szCs w:val="20"/>
        </w:rPr>
        <w:t>@10</w:t>
      </w:r>
      <w:r w:rsidR="001361B3">
        <w:rPr>
          <w:rFonts w:cstheme="minorHAnsi"/>
          <w:sz w:val="20"/>
          <w:szCs w:val="20"/>
        </w:rPr>
        <w:t xml:space="preserve"> pts. Each</w:t>
      </w:r>
    </w:p>
    <w:p w:rsidR="00743059" w:rsidRPr="008E0211" w:rsidRDefault="00743059" w:rsidP="008E0211">
      <w:pPr>
        <w:pStyle w:val="ListParagraph"/>
        <w:numPr>
          <w:ilvl w:val="0"/>
          <w:numId w:val="6"/>
        </w:numPr>
        <w:rPr>
          <w:rFonts w:cstheme="minorHAnsi"/>
          <w:sz w:val="20"/>
          <w:szCs w:val="20"/>
        </w:rPr>
      </w:pPr>
      <w:r>
        <w:rPr>
          <w:rFonts w:cstheme="minorHAnsi"/>
          <w:sz w:val="20"/>
          <w:szCs w:val="20"/>
        </w:rPr>
        <w:t>Quizzes</w:t>
      </w:r>
      <w:r>
        <w:rPr>
          <w:rFonts w:cstheme="minorHAnsi"/>
          <w:sz w:val="20"/>
          <w:szCs w:val="20"/>
        </w:rPr>
        <w:tab/>
      </w:r>
      <w:r>
        <w:rPr>
          <w:rFonts w:cstheme="minorHAnsi"/>
          <w:sz w:val="20"/>
          <w:szCs w:val="20"/>
        </w:rPr>
        <w:tab/>
      </w:r>
      <w:r>
        <w:rPr>
          <w:rFonts w:cstheme="minorHAnsi"/>
          <w:sz w:val="20"/>
          <w:szCs w:val="20"/>
        </w:rPr>
        <w:tab/>
        <w:t xml:space="preserve">  30</w:t>
      </w:r>
      <w:r>
        <w:rPr>
          <w:rFonts w:cstheme="minorHAnsi"/>
          <w:sz w:val="20"/>
          <w:szCs w:val="20"/>
        </w:rPr>
        <w:tab/>
        <w:t>2@15 pts. Each</w:t>
      </w:r>
    </w:p>
    <w:p w:rsidR="001361B3" w:rsidRDefault="001361B3" w:rsidP="001361B3">
      <w:pPr>
        <w:pStyle w:val="ListParagraph"/>
        <w:numPr>
          <w:ilvl w:val="0"/>
          <w:numId w:val="6"/>
        </w:numPr>
        <w:rPr>
          <w:rFonts w:cstheme="minorHAnsi"/>
          <w:sz w:val="20"/>
          <w:szCs w:val="20"/>
        </w:rPr>
      </w:pPr>
      <w:r>
        <w:rPr>
          <w:rFonts w:cstheme="minorHAnsi"/>
          <w:sz w:val="20"/>
          <w:szCs w:val="20"/>
        </w:rPr>
        <w:t>Mid Term:</w:t>
      </w:r>
      <w:r>
        <w:rPr>
          <w:rFonts w:cstheme="minorHAnsi"/>
          <w:sz w:val="20"/>
          <w:szCs w:val="20"/>
        </w:rPr>
        <w:tab/>
      </w:r>
      <w:r w:rsidR="008E0211">
        <w:rPr>
          <w:rFonts w:cstheme="minorHAnsi"/>
          <w:sz w:val="20"/>
          <w:szCs w:val="20"/>
        </w:rPr>
        <w:tab/>
      </w:r>
      <w:r w:rsidR="008E0211">
        <w:rPr>
          <w:rFonts w:cstheme="minorHAnsi"/>
          <w:sz w:val="20"/>
          <w:szCs w:val="20"/>
        </w:rPr>
        <w:tab/>
      </w:r>
      <w:r>
        <w:rPr>
          <w:rFonts w:cstheme="minorHAnsi"/>
          <w:sz w:val="20"/>
          <w:szCs w:val="20"/>
        </w:rPr>
        <w:t>100</w:t>
      </w:r>
    </w:p>
    <w:p w:rsidR="001361B3" w:rsidRDefault="001361B3" w:rsidP="001361B3">
      <w:pPr>
        <w:pStyle w:val="ListParagraph"/>
        <w:numPr>
          <w:ilvl w:val="0"/>
          <w:numId w:val="6"/>
        </w:numPr>
        <w:rPr>
          <w:rFonts w:cstheme="minorHAnsi"/>
          <w:sz w:val="20"/>
          <w:szCs w:val="20"/>
        </w:rPr>
      </w:pPr>
      <w:r>
        <w:rPr>
          <w:rFonts w:cstheme="minorHAnsi"/>
          <w:sz w:val="20"/>
          <w:szCs w:val="20"/>
        </w:rPr>
        <w:t>Final:</w:t>
      </w:r>
      <w:r>
        <w:rPr>
          <w:rFonts w:cstheme="minorHAnsi"/>
          <w:sz w:val="20"/>
          <w:szCs w:val="20"/>
        </w:rPr>
        <w:tab/>
      </w:r>
      <w:r>
        <w:rPr>
          <w:rFonts w:cstheme="minorHAnsi"/>
          <w:sz w:val="20"/>
          <w:szCs w:val="20"/>
        </w:rPr>
        <w:tab/>
      </w:r>
      <w:r w:rsidR="008E0211">
        <w:rPr>
          <w:rFonts w:cstheme="minorHAnsi"/>
          <w:sz w:val="20"/>
          <w:szCs w:val="20"/>
        </w:rPr>
        <w:tab/>
      </w:r>
      <w:r w:rsidR="008E0211">
        <w:rPr>
          <w:rFonts w:cstheme="minorHAnsi"/>
          <w:sz w:val="20"/>
          <w:szCs w:val="20"/>
        </w:rPr>
        <w:tab/>
      </w:r>
      <w:r>
        <w:rPr>
          <w:rFonts w:cstheme="minorHAnsi"/>
          <w:sz w:val="20"/>
          <w:szCs w:val="20"/>
        </w:rPr>
        <w:t>100</w:t>
      </w:r>
    </w:p>
    <w:p w:rsidR="001361B3" w:rsidRPr="001361B3" w:rsidRDefault="001361B3" w:rsidP="001361B3">
      <w:pPr>
        <w:pStyle w:val="ListParagraph"/>
        <w:numPr>
          <w:ilvl w:val="0"/>
          <w:numId w:val="6"/>
        </w:numPr>
        <w:rPr>
          <w:rFonts w:cstheme="minorHAnsi"/>
          <w:sz w:val="20"/>
          <w:szCs w:val="20"/>
        </w:rPr>
      </w:pPr>
      <w:r>
        <w:rPr>
          <w:rFonts w:cstheme="minorHAnsi"/>
          <w:sz w:val="20"/>
          <w:szCs w:val="20"/>
        </w:rPr>
        <w:t>Participation</w:t>
      </w:r>
      <w:r>
        <w:rPr>
          <w:rFonts w:cstheme="minorHAnsi"/>
          <w:sz w:val="20"/>
          <w:szCs w:val="20"/>
        </w:rPr>
        <w:tab/>
      </w:r>
      <w:r w:rsidR="008E0211">
        <w:rPr>
          <w:rFonts w:cstheme="minorHAnsi"/>
          <w:sz w:val="20"/>
          <w:szCs w:val="20"/>
        </w:rPr>
        <w:t xml:space="preserve">                          _</w:t>
      </w:r>
      <w:r w:rsidR="008E0211">
        <w:rPr>
          <w:rFonts w:cstheme="minorHAnsi"/>
          <w:sz w:val="20"/>
          <w:szCs w:val="20"/>
          <w:u w:val="single"/>
        </w:rPr>
        <w:t>25</w:t>
      </w:r>
    </w:p>
    <w:p w:rsidR="001361B3" w:rsidRDefault="001361B3" w:rsidP="001361B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00743059">
        <w:rPr>
          <w:rFonts w:cstheme="minorHAnsi"/>
          <w:sz w:val="20"/>
          <w:szCs w:val="20"/>
        </w:rPr>
        <w:tab/>
      </w:r>
      <w:r w:rsidR="00743059">
        <w:rPr>
          <w:rFonts w:cstheme="minorHAnsi"/>
          <w:sz w:val="20"/>
          <w:szCs w:val="20"/>
        </w:rPr>
        <w:tab/>
        <w:t>515</w:t>
      </w:r>
      <w:r>
        <w:rPr>
          <w:rFonts w:cstheme="minorHAnsi"/>
          <w:sz w:val="20"/>
          <w:szCs w:val="20"/>
        </w:rPr>
        <w:tab/>
        <w:t>Total Points</w:t>
      </w:r>
    </w:p>
    <w:p w:rsidR="002317E8" w:rsidRDefault="002317E8" w:rsidP="001361B3">
      <w:pPr>
        <w:rPr>
          <w:rFonts w:cstheme="minorHAnsi"/>
          <w:sz w:val="20"/>
          <w:szCs w:val="20"/>
        </w:rPr>
      </w:pPr>
    </w:p>
    <w:p w:rsidR="00B978B3" w:rsidRDefault="00B978B3" w:rsidP="001361B3">
      <w:pPr>
        <w:rPr>
          <w:rFonts w:cstheme="minorHAnsi"/>
          <w:sz w:val="20"/>
          <w:szCs w:val="20"/>
        </w:rPr>
      </w:pPr>
      <w:r w:rsidRPr="006A54A9">
        <w:rPr>
          <w:rFonts w:cstheme="minorHAnsi"/>
          <w:b/>
          <w:sz w:val="20"/>
          <w:szCs w:val="20"/>
          <w:u w:val="single"/>
        </w:rPr>
        <w:t>Final Grade Determination:</w:t>
      </w:r>
      <w:r>
        <w:rPr>
          <w:rFonts w:cstheme="minorHAnsi"/>
          <w:sz w:val="20"/>
          <w:szCs w:val="20"/>
        </w:rPr>
        <w:t xml:space="preserve">    </w:t>
      </w:r>
      <w:r w:rsidRPr="00CF1D44">
        <w:rPr>
          <w:rFonts w:cstheme="minorHAnsi"/>
          <w:color w:val="FF0000"/>
          <w:sz w:val="20"/>
          <w:szCs w:val="20"/>
        </w:rPr>
        <w:t>Grade reports will not be mailed out.</w:t>
      </w:r>
      <w:r>
        <w:rPr>
          <w:rFonts w:cstheme="minorHAnsi"/>
          <w:sz w:val="20"/>
          <w:szCs w:val="20"/>
        </w:rPr>
        <w:t xml:space="preserve"> Please check KishSOS, My Student Info, under Academic Profile, Grades, for grade reports.</w:t>
      </w:r>
    </w:p>
    <w:p w:rsidR="00B978B3" w:rsidRDefault="00B978B3" w:rsidP="001361B3">
      <w:pPr>
        <w:rPr>
          <w:rFonts w:cstheme="minorHAnsi"/>
          <w:sz w:val="20"/>
          <w:szCs w:val="20"/>
        </w:rPr>
      </w:pPr>
    </w:p>
    <w:p w:rsidR="00B978B3" w:rsidRDefault="00743059" w:rsidP="001361B3">
      <w:pPr>
        <w:rPr>
          <w:rFonts w:cstheme="minorHAnsi"/>
          <w:sz w:val="20"/>
          <w:szCs w:val="20"/>
        </w:rPr>
      </w:pPr>
      <w:r>
        <w:rPr>
          <w:rFonts w:cstheme="minorHAnsi"/>
          <w:sz w:val="20"/>
          <w:szCs w:val="20"/>
        </w:rPr>
        <w:tab/>
        <w:t>515 - 463</w:t>
      </w:r>
      <w:r w:rsidR="00057CF1">
        <w:rPr>
          <w:rFonts w:cstheme="minorHAnsi"/>
          <w:sz w:val="20"/>
          <w:szCs w:val="20"/>
        </w:rPr>
        <w:tab/>
        <w:t>= A</w:t>
      </w:r>
    </w:p>
    <w:p w:rsidR="00057CF1" w:rsidRDefault="00743059" w:rsidP="001361B3">
      <w:pPr>
        <w:rPr>
          <w:rFonts w:cstheme="minorHAnsi"/>
          <w:sz w:val="20"/>
          <w:szCs w:val="20"/>
        </w:rPr>
      </w:pPr>
      <w:r>
        <w:rPr>
          <w:rFonts w:cstheme="minorHAnsi"/>
          <w:sz w:val="20"/>
          <w:szCs w:val="20"/>
        </w:rPr>
        <w:tab/>
        <w:t>462 - 412</w:t>
      </w:r>
      <w:r w:rsidR="00057CF1">
        <w:rPr>
          <w:rFonts w:cstheme="minorHAnsi"/>
          <w:sz w:val="20"/>
          <w:szCs w:val="20"/>
        </w:rPr>
        <w:tab/>
        <w:t>= B</w:t>
      </w:r>
    </w:p>
    <w:p w:rsidR="00057CF1" w:rsidRDefault="00743059" w:rsidP="001361B3">
      <w:pPr>
        <w:rPr>
          <w:rFonts w:cstheme="minorHAnsi"/>
          <w:sz w:val="20"/>
          <w:szCs w:val="20"/>
        </w:rPr>
      </w:pPr>
      <w:r>
        <w:rPr>
          <w:rFonts w:cstheme="minorHAnsi"/>
          <w:sz w:val="20"/>
          <w:szCs w:val="20"/>
        </w:rPr>
        <w:tab/>
        <w:t>411</w:t>
      </w:r>
      <w:r w:rsidR="003A69C4">
        <w:rPr>
          <w:rFonts w:cstheme="minorHAnsi"/>
          <w:sz w:val="20"/>
          <w:szCs w:val="20"/>
        </w:rPr>
        <w:t xml:space="preserve"> - </w:t>
      </w:r>
      <w:r>
        <w:rPr>
          <w:rFonts w:cstheme="minorHAnsi"/>
          <w:sz w:val="20"/>
          <w:szCs w:val="20"/>
        </w:rPr>
        <w:t>360</w:t>
      </w:r>
      <w:r w:rsidR="00057CF1">
        <w:rPr>
          <w:rFonts w:cstheme="minorHAnsi"/>
          <w:sz w:val="20"/>
          <w:szCs w:val="20"/>
        </w:rPr>
        <w:tab/>
        <w:t>= C</w:t>
      </w:r>
    </w:p>
    <w:p w:rsidR="00057CF1" w:rsidRDefault="00743059" w:rsidP="001361B3">
      <w:pPr>
        <w:rPr>
          <w:rFonts w:cstheme="minorHAnsi"/>
          <w:sz w:val="20"/>
          <w:szCs w:val="20"/>
        </w:rPr>
      </w:pPr>
      <w:r>
        <w:rPr>
          <w:rFonts w:cstheme="minorHAnsi"/>
          <w:sz w:val="20"/>
          <w:szCs w:val="20"/>
        </w:rPr>
        <w:tab/>
        <w:t>359</w:t>
      </w:r>
      <w:r w:rsidR="00057CF1">
        <w:rPr>
          <w:rFonts w:cstheme="minorHAnsi"/>
          <w:sz w:val="20"/>
          <w:szCs w:val="20"/>
        </w:rPr>
        <w:t xml:space="preserve"> - </w:t>
      </w:r>
      <w:r>
        <w:rPr>
          <w:rFonts w:cstheme="minorHAnsi"/>
          <w:sz w:val="20"/>
          <w:szCs w:val="20"/>
        </w:rPr>
        <w:t>309</w:t>
      </w:r>
      <w:r w:rsidR="00057CF1">
        <w:rPr>
          <w:rFonts w:cstheme="minorHAnsi"/>
          <w:sz w:val="20"/>
          <w:szCs w:val="20"/>
        </w:rPr>
        <w:tab/>
        <w:t>= D</w:t>
      </w:r>
    </w:p>
    <w:p w:rsidR="00451A19" w:rsidRDefault="00743059" w:rsidP="001361B3">
      <w:pPr>
        <w:rPr>
          <w:rFonts w:cstheme="minorHAnsi"/>
          <w:sz w:val="20"/>
          <w:szCs w:val="20"/>
        </w:rPr>
      </w:pPr>
      <w:r>
        <w:rPr>
          <w:rFonts w:cstheme="minorHAnsi"/>
          <w:sz w:val="20"/>
          <w:szCs w:val="20"/>
        </w:rPr>
        <w:tab/>
        <w:t>308</w:t>
      </w:r>
      <w:r w:rsidR="00057CF1">
        <w:rPr>
          <w:rFonts w:cstheme="minorHAnsi"/>
          <w:sz w:val="20"/>
          <w:szCs w:val="20"/>
        </w:rPr>
        <w:t xml:space="preserve"> - </w:t>
      </w:r>
      <w:proofErr w:type="gramStart"/>
      <w:r w:rsidR="00057CF1">
        <w:rPr>
          <w:rFonts w:cstheme="minorHAnsi"/>
          <w:sz w:val="20"/>
          <w:szCs w:val="20"/>
        </w:rPr>
        <w:t>below</w:t>
      </w:r>
      <w:proofErr w:type="gramEnd"/>
      <w:r w:rsidR="00057CF1">
        <w:rPr>
          <w:rFonts w:cstheme="minorHAnsi"/>
          <w:sz w:val="20"/>
          <w:szCs w:val="20"/>
        </w:rPr>
        <w:tab/>
        <w:t>= F</w:t>
      </w:r>
    </w:p>
    <w:p w:rsidR="00AE2364" w:rsidRDefault="00AE2364" w:rsidP="001361B3">
      <w:pPr>
        <w:rPr>
          <w:rFonts w:cstheme="minorHAnsi"/>
          <w:sz w:val="20"/>
          <w:szCs w:val="20"/>
        </w:rPr>
      </w:pPr>
    </w:p>
    <w:p w:rsidR="00451A19" w:rsidRDefault="00451A19" w:rsidP="001361B3">
      <w:pPr>
        <w:rPr>
          <w:rFonts w:cstheme="minorHAnsi"/>
          <w:sz w:val="20"/>
          <w:szCs w:val="20"/>
        </w:rPr>
      </w:pPr>
      <w:r w:rsidRPr="006A54A9">
        <w:rPr>
          <w:rFonts w:cstheme="minorHAnsi"/>
          <w:b/>
          <w:sz w:val="20"/>
          <w:szCs w:val="20"/>
          <w:u w:val="single"/>
        </w:rPr>
        <w:t>Attendance Policy:</w:t>
      </w:r>
      <w:r>
        <w:rPr>
          <w:rFonts w:cstheme="minorHAnsi"/>
          <w:sz w:val="20"/>
          <w:szCs w:val="20"/>
        </w:rPr>
        <w:t xml:space="preserve">    Due to the structure of this class, students will be expected to be on time for every class. Five (5) points for each absence in excess of two (2) will be deducted from the final grade total</w:t>
      </w:r>
      <w:r w:rsidR="009C5941">
        <w:rPr>
          <w:rFonts w:cstheme="minorHAnsi"/>
          <w:sz w:val="20"/>
          <w:szCs w:val="20"/>
        </w:rPr>
        <w:t xml:space="preserve"> unless arrangements are made between the instructor and the student prior to the next class meetin</w:t>
      </w:r>
      <w:r w:rsidR="001454BA">
        <w:rPr>
          <w:rFonts w:cstheme="minorHAnsi"/>
          <w:sz w:val="20"/>
          <w:szCs w:val="20"/>
        </w:rPr>
        <w:t>g.</w:t>
      </w:r>
    </w:p>
    <w:p w:rsidR="00451A19" w:rsidRDefault="00451A19" w:rsidP="001361B3">
      <w:pPr>
        <w:rPr>
          <w:rFonts w:cstheme="minorHAnsi"/>
          <w:sz w:val="20"/>
          <w:szCs w:val="20"/>
        </w:rPr>
      </w:pPr>
    </w:p>
    <w:p w:rsidR="00451A19" w:rsidRPr="006A54A9" w:rsidRDefault="00451A19" w:rsidP="00451A19">
      <w:pPr>
        <w:rPr>
          <w:rFonts w:cstheme="minorHAnsi"/>
          <w:b/>
          <w:sz w:val="20"/>
          <w:szCs w:val="20"/>
          <w:u w:val="single"/>
        </w:rPr>
      </w:pPr>
      <w:r w:rsidRPr="006A54A9">
        <w:rPr>
          <w:rFonts w:cstheme="minorHAnsi"/>
          <w:b/>
          <w:sz w:val="20"/>
          <w:szCs w:val="20"/>
          <w:u w:val="single"/>
        </w:rPr>
        <w:t>Make-up Policy for Tests and Other Course Requirements:</w:t>
      </w:r>
    </w:p>
    <w:p w:rsidR="00451A19" w:rsidRDefault="00451A19" w:rsidP="00451A19">
      <w:pPr>
        <w:rPr>
          <w:rFonts w:cstheme="minorHAnsi"/>
          <w:sz w:val="20"/>
          <w:szCs w:val="20"/>
          <w:u w:val="single"/>
        </w:rPr>
      </w:pPr>
    </w:p>
    <w:p w:rsidR="00451A19" w:rsidRDefault="00451A19" w:rsidP="00451A19">
      <w:pPr>
        <w:pStyle w:val="ListParagraph"/>
        <w:numPr>
          <w:ilvl w:val="0"/>
          <w:numId w:val="8"/>
        </w:numPr>
        <w:rPr>
          <w:rFonts w:cstheme="minorHAnsi"/>
          <w:sz w:val="20"/>
          <w:szCs w:val="20"/>
        </w:rPr>
      </w:pPr>
      <w:r>
        <w:rPr>
          <w:rFonts w:cstheme="minorHAnsi"/>
          <w:sz w:val="20"/>
          <w:szCs w:val="20"/>
        </w:rPr>
        <w:t>Homework should be turned in on time</w:t>
      </w:r>
      <w:r w:rsidR="009C5941">
        <w:rPr>
          <w:rFonts w:cstheme="minorHAnsi"/>
          <w:sz w:val="20"/>
          <w:szCs w:val="20"/>
        </w:rPr>
        <w:t>. Work turned in on time will receive full credit.</w:t>
      </w:r>
    </w:p>
    <w:p w:rsidR="00746965" w:rsidRDefault="00746965" w:rsidP="00746965">
      <w:pPr>
        <w:pStyle w:val="ListParagraph"/>
        <w:rPr>
          <w:rFonts w:cstheme="minorHAnsi"/>
          <w:sz w:val="20"/>
          <w:szCs w:val="20"/>
        </w:rPr>
      </w:pPr>
    </w:p>
    <w:p w:rsidR="00D609EB" w:rsidRPr="00D609EB" w:rsidRDefault="001454BA" w:rsidP="00D609EB">
      <w:pPr>
        <w:pStyle w:val="ListParagraph"/>
        <w:numPr>
          <w:ilvl w:val="0"/>
          <w:numId w:val="8"/>
        </w:numPr>
        <w:rPr>
          <w:rFonts w:cstheme="minorHAnsi"/>
          <w:sz w:val="20"/>
          <w:szCs w:val="20"/>
        </w:rPr>
      </w:pPr>
      <w:r>
        <w:rPr>
          <w:rFonts w:cstheme="minorHAnsi"/>
          <w:sz w:val="20"/>
          <w:szCs w:val="20"/>
        </w:rPr>
        <w:t>Illness or absence due to family trips, medical leave, etc. will be dealt with separately. Makeup assignments/tests not completed due to illness will be accepted for full credit when turned in within a reasonable time frame (the following class meeting), which will be determined on an individual basis.</w:t>
      </w:r>
    </w:p>
    <w:p w:rsidR="00664110" w:rsidRPr="00664110" w:rsidRDefault="00664110" w:rsidP="00664110">
      <w:pPr>
        <w:pStyle w:val="NormalWeb"/>
        <w:rPr>
          <w:rFonts w:asciiTheme="minorHAnsi" w:hAnsiTheme="minorHAnsi" w:cstheme="minorHAnsi"/>
          <w:sz w:val="20"/>
          <w:szCs w:val="20"/>
        </w:rPr>
      </w:pPr>
      <w:r w:rsidRPr="005E498A">
        <w:rPr>
          <w:rFonts w:asciiTheme="minorHAnsi" w:hAnsiTheme="minorHAnsi" w:cstheme="minorHAnsi"/>
          <w:b/>
          <w:sz w:val="20"/>
          <w:szCs w:val="20"/>
          <w:u w:val="single"/>
        </w:rPr>
        <w:t>Learning Skills Center (A-300):</w:t>
      </w:r>
      <w:r>
        <w:rPr>
          <w:rFonts w:cstheme="minorHAnsi"/>
          <w:sz w:val="20"/>
          <w:szCs w:val="20"/>
        </w:rPr>
        <w:t xml:space="preserve">    </w:t>
      </w:r>
      <w:r w:rsidRPr="00664110">
        <w:rPr>
          <w:rFonts w:asciiTheme="minorHAnsi" w:hAnsiTheme="minorHAnsi" w:cstheme="minorHAnsi"/>
          <w:sz w:val="20"/>
          <w:szCs w:val="20"/>
        </w:rPr>
        <w:t xml:space="preserve">Tutoring and testing is available to all Kishwaukee students free of charge. Students must present their Kishwaukee College student ID when using any Learning Skills Center services. No appointment is necessary for assistance in English. For more information on the Learning Skills Center go to </w:t>
      </w:r>
      <w:hyperlink r:id="rId10" w:history="1">
        <w:r w:rsidRPr="00664110">
          <w:rPr>
            <w:rStyle w:val="Hyperlink"/>
            <w:rFonts w:asciiTheme="minorHAnsi" w:eastAsiaTheme="majorEastAsia" w:hAnsiTheme="minorHAnsi" w:cstheme="minorHAnsi"/>
            <w:sz w:val="20"/>
            <w:szCs w:val="20"/>
          </w:rPr>
          <w:t>www.kishwaukeecollege.edu/learning_skills_center</w:t>
        </w:r>
      </w:hyperlink>
    </w:p>
    <w:p w:rsidR="00664110" w:rsidRPr="00664110" w:rsidRDefault="00664110" w:rsidP="00664110">
      <w:pPr>
        <w:pStyle w:val="NormalWeb"/>
        <w:rPr>
          <w:rFonts w:asciiTheme="minorHAnsi" w:hAnsiTheme="minorHAnsi" w:cstheme="minorHAnsi"/>
          <w:sz w:val="20"/>
          <w:szCs w:val="20"/>
        </w:rPr>
      </w:pPr>
      <w:r w:rsidRPr="00664110">
        <w:rPr>
          <w:rFonts w:asciiTheme="minorHAnsi" w:hAnsiTheme="minorHAnsi" w:cstheme="minorHAnsi"/>
          <w:sz w:val="20"/>
          <w:szCs w:val="20"/>
        </w:rPr>
        <w:t xml:space="preserve">The Writing Center (A-306) answers your writing-related questions regardless of the class or assignment. No appointment is necessary, and students can get help individually or in small groups. Also available are workshop opportunities for any size group. </w:t>
      </w:r>
    </w:p>
    <w:p w:rsidR="001454BA" w:rsidRDefault="00714D67" w:rsidP="001454BA">
      <w:pPr>
        <w:rPr>
          <w:rFonts w:cstheme="minorHAnsi"/>
          <w:sz w:val="20"/>
          <w:szCs w:val="20"/>
        </w:rPr>
      </w:pPr>
      <w:r w:rsidRPr="006A54A9">
        <w:rPr>
          <w:rFonts w:cstheme="minorHAnsi"/>
          <w:b/>
          <w:sz w:val="20"/>
          <w:szCs w:val="20"/>
          <w:u w:val="single"/>
        </w:rPr>
        <w:t>Withdrawal Policy:</w:t>
      </w:r>
      <w:r>
        <w:rPr>
          <w:rFonts w:cstheme="minorHAnsi"/>
          <w:sz w:val="20"/>
          <w:szCs w:val="20"/>
        </w:rPr>
        <w:t xml:space="preserve">    A “W” will not be given as a final grade. The student is responsible for officially withdrawing from the class according to procedures described in the college catalog. Any student that does not officially withdraw from the class will rece</w:t>
      </w:r>
      <w:r w:rsidR="009C08E2">
        <w:rPr>
          <w:rFonts w:cstheme="minorHAnsi"/>
          <w:sz w:val="20"/>
          <w:szCs w:val="20"/>
        </w:rPr>
        <w:t>ive a letter grade. The last day</w:t>
      </w:r>
      <w:r>
        <w:rPr>
          <w:rFonts w:cstheme="minorHAnsi"/>
          <w:sz w:val="20"/>
          <w:szCs w:val="20"/>
        </w:rPr>
        <w:t xml:space="preserve"> for withdrawal for this course can be found </w:t>
      </w:r>
      <w:r w:rsidR="009C08E2">
        <w:rPr>
          <w:rFonts w:cstheme="minorHAnsi"/>
          <w:sz w:val="20"/>
          <w:szCs w:val="20"/>
        </w:rPr>
        <w:t>at “MY CLASS SCHEDULE” on KishSOS. The last day to withdraw f</w:t>
      </w:r>
      <w:r w:rsidR="00D5492B">
        <w:rPr>
          <w:rFonts w:cstheme="minorHAnsi"/>
          <w:sz w:val="20"/>
          <w:szCs w:val="20"/>
        </w:rPr>
        <w:t>rom</w:t>
      </w:r>
      <w:r w:rsidR="003003AE">
        <w:rPr>
          <w:rFonts w:cstheme="minorHAnsi"/>
          <w:sz w:val="20"/>
          <w:szCs w:val="20"/>
        </w:rPr>
        <w:t xml:space="preserve"> this course is Monday, April 29, 2013</w:t>
      </w:r>
      <w:r w:rsidR="009C08E2">
        <w:rPr>
          <w:rFonts w:cstheme="minorHAnsi"/>
          <w:sz w:val="20"/>
          <w:szCs w:val="20"/>
        </w:rPr>
        <w:t>.</w:t>
      </w:r>
    </w:p>
    <w:p w:rsidR="009C08E2" w:rsidRDefault="009C08E2" w:rsidP="001454BA">
      <w:pPr>
        <w:rPr>
          <w:rFonts w:cstheme="minorHAnsi"/>
          <w:sz w:val="20"/>
          <w:szCs w:val="20"/>
        </w:rPr>
      </w:pPr>
    </w:p>
    <w:p w:rsidR="009C08E2" w:rsidRDefault="009C08E2" w:rsidP="001454BA">
      <w:pPr>
        <w:rPr>
          <w:sz w:val="20"/>
          <w:szCs w:val="20"/>
        </w:rPr>
      </w:pPr>
      <w:r w:rsidRPr="006A54A9">
        <w:rPr>
          <w:rFonts w:cstheme="minorHAnsi"/>
          <w:b/>
          <w:sz w:val="20"/>
          <w:szCs w:val="20"/>
          <w:u w:val="single"/>
        </w:rPr>
        <w:t>Class Cancellations:</w:t>
      </w:r>
      <w:r>
        <w:rPr>
          <w:rFonts w:cstheme="minorHAnsi"/>
          <w:sz w:val="20"/>
          <w:szCs w:val="20"/>
        </w:rPr>
        <w:t xml:space="preserve">    </w:t>
      </w:r>
      <w:r w:rsidRPr="009C08E2">
        <w:rPr>
          <w:sz w:val="20"/>
          <w:szCs w:val="20"/>
        </w:rPr>
        <w:t xml:space="preserve">Class cancellations due to inclement weather will be announced on local radio stations or posted on the College Web site: </w:t>
      </w:r>
      <w:hyperlink r:id="rId11" w:history="1">
        <w:r w:rsidRPr="009C08E2">
          <w:rPr>
            <w:rStyle w:val="Hyperlink"/>
            <w:sz w:val="20"/>
            <w:szCs w:val="20"/>
          </w:rPr>
          <w:t>www.kishwaukeecollege.edu</w:t>
        </w:r>
      </w:hyperlink>
      <w:r w:rsidRPr="009C08E2">
        <w:rPr>
          <w:sz w:val="20"/>
          <w:szCs w:val="20"/>
        </w:rPr>
        <w:t xml:space="preserve">. Students may also call the College at (815) 825-2086. Class cancellations due to instructor absence will be posted on the classroom door and posted at </w:t>
      </w:r>
      <w:hyperlink r:id="rId12" w:history="1">
        <w:r w:rsidRPr="009C08E2">
          <w:rPr>
            <w:rStyle w:val="Hyperlink"/>
            <w:sz w:val="20"/>
            <w:szCs w:val="20"/>
          </w:rPr>
          <w:t>ww.kishwaukeecollege.edu/class_cancellations.</w:t>
        </w:r>
      </w:hyperlink>
      <w:r w:rsidRPr="009C08E2">
        <w:rPr>
          <w:sz w:val="20"/>
          <w:szCs w:val="20"/>
        </w:rPr>
        <w:t xml:space="preserve"> Room changes will be announced in advance whenever possible and posted on the classroom door.</w:t>
      </w:r>
    </w:p>
    <w:p w:rsidR="009C08E2" w:rsidRDefault="009C08E2" w:rsidP="001454BA">
      <w:pPr>
        <w:rPr>
          <w:sz w:val="20"/>
          <w:szCs w:val="20"/>
        </w:rPr>
      </w:pPr>
    </w:p>
    <w:p w:rsidR="009C08E2" w:rsidRDefault="009C08E2" w:rsidP="001454BA">
      <w:pPr>
        <w:rPr>
          <w:sz w:val="20"/>
          <w:szCs w:val="20"/>
        </w:rPr>
      </w:pPr>
      <w:r w:rsidRPr="006A54A9">
        <w:rPr>
          <w:b/>
          <w:sz w:val="20"/>
          <w:szCs w:val="20"/>
          <w:u w:val="single"/>
        </w:rPr>
        <w:t>Emergency Procedures/Safety:</w:t>
      </w:r>
      <w:r>
        <w:rPr>
          <w:sz w:val="20"/>
          <w:szCs w:val="20"/>
        </w:rPr>
        <w:t xml:space="preserve">    </w:t>
      </w:r>
      <w:r w:rsidRPr="009C08E2">
        <w:rPr>
          <w:sz w:val="20"/>
          <w:szCs w:val="20"/>
        </w:rPr>
        <w:t xml:space="preserve">Yellow and red </w:t>
      </w:r>
      <w:r w:rsidRPr="009C08E2">
        <w:rPr>
          <w:i/>
          <w:iCs/>
          <w:sz w:val="20"/>
          <w:szCs w:val="20"/>
        </w:rPr>
        <w:t xml:space="preserve">Emergency Information Flip Charts </w:t>
      </w:r>
      <w:r w:rsidRPr="009C08E2">
        <w:rPr>
          <w:sz w:val="20"/>
          <w:szCs w:val="20"/>
        </w:rPr>
        <w:t>are located in each classroom. These are quick reference sheets with telephone numbers to reach emergency assistance and a brief description of the correct actions to take in the event of a tornado, fire or other emergency on campus.</w:t>
      </w:r>
    </w:p>
    <w:p w:rsidR="00CF5AC9" w:rsidRDefault="00CF5AC9" w:rsidP="001454BA">
      <w:pPr>
        <w:rPr>
          <w:sz w:val="20"/>
          <w:szCs w:val="20"/>
        </w:rPr>
      </w:pPr>
    </w:p>
    <w:p w:rsidR="00CF5AC9" w:rsidRDefault="00CF5AC9" w:rsidP="001454BA">
      <w:pPr>
        <w:rPr>
          <w:sz w:val="20"/>
          <w:szCs w:val="20"/>
        </w:rPr>
      </w:pPr>
      <w:r w:rsidRPr="006A54A9">
        <w:rPr>
          <w:b/>
          <w:sz w:val="20"/>
          <w:szCs w:val="20"/>
          <w:u w:val="single"/>
        </w:rPr>
        <w:t>Graduation Requirements for Transfer Students:</w:t>
      </w:r>
      <w:r>
        <w:rPr>
          <w:sz w:val="20"/>
          <w:szCs w:val="20"/>
        </w:rPr>
        <w:t xml:space="preserve">    </w:t>
      </w:r>
      <w:r w:rsidRPr="00CF5AC9">
        <w:rPr>
          <w:sz w:val="20"/>
          <w:szCs w:val="20"/>
        </w:rPr>
        <w:t xml:space="preserve">All students intending to graduate with an A.A., A.S., A.E.S., or A.F.A. are required to submit a Degree Portfolio. The Degree Portfolio is a way for the institution to measure its effectiveness in preparing students for successful completion of a degree at the transferring institution. Save your work throughout your career at the college in order to facilitate the portfolio compilation. Submit a completed application for graduation from the college the semester that you plan on graduating prior to submitting the Degree Portfolio. The specific requirements (along with the rubrics used for assessment) for the Degree Portfolio can be found at </w:t>
      </w:r>
      <w:hyperlink r:id="rId13" w:history="1">
        <w:r w:rsidRPr="00CF5AC9">
          <w:rPr>
            <w:rStyle w:val="Hyperlink"/>
            <w:sz w:val="20"/>
            <w:szCs w:val="20"/>
          </w:rPr>
          <w:t>www.kishwaukeecollege.edu/portfolio</w:t>
        </w:r>
      </w:hyperlink>
      <w:r w:rsidRPr="00CF5AC9">
        <w:rPr>
          <w:sz w:val="20"/>
          <w:szCs w:val="20"/>
        </w:rPr>
        <w:t>.</w:t>
      </w:r>
    </w:p>
    <w:p w:rsidR="00CF5AC9" w:rsidRDefault="00CF5AC9" w:rsidP="001454BA">
      <w:pPr>
        <w:rPr>
          <w:sz w:val="20"/>
          <w:szCs w:val="20"/>
        </w:rPr>
      </w:pPr>
    </w:p>
    <w:p w:rsidR="005C7CA8" w:rsidRDefault="00CF5AC9" w:rsidP="001454BA">
      <w:pPr>
        <w:rPr>
          <w:sz w:val="20"/>
          <w:szCs w:val="20"/>
        </w:rPr>
      </w:pPr>
      <w:r w:rsidRPr="006A54A9">
        <w:rPr>
          <w:b/>
          <w:sz w:val="20"/>
          <w:szCs w:val="20"/>
          <w:u w:val="single"/>
        </w:rPr>
        <w:t>Academic HONESTY:</w:t>
      </w:r>
      <w:r>
        <w:rPr>
          <w:sz w:val="20"/>
          <w:szCs w:val="20"/>
        </w:rPr>
        <w:t xml:space="preserve">    </w:t>
      </w:r>
      <w:r w:rsidRPr="00CF5AC9">
        <w:rPr>
          <w:sz w:val="20"/>
          <w:szCs w:val="20"/>
        </w:rPr>
        <w:t>Academic honesty is essential in a college community. In order to evaluate student work, faculty must be able to trust that the work is original with a student and not the work of someone else. Plagiarism, cheating, or other dishonest actions will not be tolerated, and the penalties for such actions are at the discretion of the instructor. A complete explanation of the policy and procedures surrounding academic honesty are outlined in the Kishwaukee College Catalog.</w:t>
      </w:r>
    </w:p>
    <w:p w:rsidR="005C7CA8" w:rsidRDefault="005C7CA8" w:rsidP="001454BA">
      <w:pPr>
        <w:rPr>
          <w:sz w:val="20"/>
          <w:szCs w:val="20"/>
        </w:rPr>
      </w:pPr>
    </w:p>
    <w:p w:rsidR="00F27410" w:rsidRPr="005C7CA8" w:rsidRDefault="00CF5AC9" w:rsidP="00F27410">
      <w:pPr>
        <w:rPr>
          <w:sz w:val="20"/>
          <w:szCs w:val="20"/>
        </w:rPr>
      </w:pPr>
      <w:r w:rsidRPr="006A54A9">
        <w:rPr>
          <w:b/>
          <w:sz w:val="20"/>
          <w:szCs w:val="20"/>
          <w:u w:val="single"/>
        </w:rPr>
        <w:t>Copyright:</w:t>
      </w:r>
      <w:r w:rsidRPr="006A54A9">
        <w:rPr>
          <w:b/>
          <w:sz w:val="20"/>
          <w:szCs w:val="20"/>
        </w:rPr>
        <w:t xml:space="preserve"> </w:t>
      </w:r>
      <w:r>
        <w:rPr>
          <w:sz w:val="20"/>
          <w:szCs w:val="20"/>
        </w:rPr>
        <w:t xml:space="preserve">   </w:t>
      </w:r>
      <w:r w:rsidRPr="00CF5AC9">
        <w:rPr>
          <w:sz w:val="20"/>
          <w:szCs w:val="20"/>
        </w:rPr>
        <w:t>As a Kishwaukee College Student, you may have software made available to you by the college for course use. Please understand that copyright law may prohibit copying these materials. Violation of copyright laws can lead to prosecution for a criminal offense</w:t>
      </w:r>
    </w:p>
    <w:p w:rsidR="00F27410" w:rsidRPr="00F27410" w:rsidRDefault="00F27410" w:rsidP="00F27410">
      <w:pPr>
        <w:pStyle w:val="NoSpacing"/>
        <w:rPr>
          <w:sz w:val="20"/>
          <w:szCs w:val="20"/>
          <w:lang w:bidi="ar-SA"/>
        </w:rPr>
      </w:pPr>
      <w:r w:rsidRPr="00F27410">
        <w:rPr>
          <w:b/>
          <w:sz w:val="20"/>
          <w:szCs w:val="20"/>
          <w:u w:val="single"/>
          <w:lang w:bidi="ar-SA"/>
        </w:rPr>
        <w:lastRenderedPageBreak/>
        <w:t>Assistive Resources Center/Disability Services:</w:t>
      </w:r>
      <w:r>
        <w:rPr>
          <w:sz w:val="20"/>
          <w:szCs w:val="20"/>
          <w:lang w:bidi="ar-SA"/>
        </w:rPr>
        <w:t xml:space="preserve">    Any student having a documented disability or special </w:t>
      </w:r>
      <w:r w:rsidR="00693CE9">
        <w:rPr>
          <w:sz w:val="20"/>
          <w:szCs w:val="20"/>
          <w:lang w:bidi="ar-SA"/>
        </w:rPr>
        <w:t>learning need and wanting to req</w:t>
      </w:r>
      <w:r>
        <w:rPr>
          <w:sz w:val="20"/>
          <w:szCs w:val="20"/>
          <w:lang w:bidi="ar-SA"/>
        </w:rPr>
        <w:t xml:space="preserve">uest accommodations, should contact the Coordinator in A 317 or at (815) 825-2086 Ext. 3960, (815) 825-9106 (TTY), or send an email to </w:t>
      </w:r>
      <w:hyperlink r:id="rId14" w:history="1">
        <w:r w:rsidRPr="009230EC">
          <w:rPr>
            <w:rStyle w:val="Hyperlink"/>
            <w:sz w:val="20"/>
            <w:szCs w:val="20"/>
            <w:lang w:bidi="ar-SA"/>
          </w:rPr>
          <w:t>awilson@kishwaukeecollege.edu</w:t>
        </w:r>
      </w:hyperlink>
      <w:r>
        <w:rPr>
          <w:sz w:val="20"/>
          <w:szCs w:val="20"/>
          <w:lang w:bidi="ar-SA"/>
        </w:rPr>
        <w:t xml:space="preserve">. </w:t>
      </w:r>
      <w:r w:rsidR="00693CE9">
        <w:rPr>
          <w:sz w:val="20"/>
          <w:szCs w:val="20"/>
          <w:lang w:bidi="ar-SA"/>
        </w:rPr>
        <w:t>The student’s disability must impact their ability to participate in the educational environment and be documented by an appropriate professional prior to accommodations being approved.</w:t>
      </w:r>
    </w:p>
    <w:p w:rsidR="00F27410" w:rsidRPr="00F27410" w:rsidRDefault="00F27410" w:rsidP="00F27410">
      <w:pPr>
        <w:rPr>
          <w:lang w:bidi="ar-SA"/>
        </w:rPr>
      </w:pPr>
    </w:p>
    <w:p w:rsidR="00A0771A" w:rsidRDefault="00A0771A" w:rsidP="00A0771A">
      <w:pPr>
        <w:rPr>
          <w:sz w:val="20"/>
          <w:szCs w:val="20"/>
        </w:rPr>
      </w:pPr>
      <w:r w:rsidRPr="006A54A9">
        <w:rPr>
          <w:b/>
          <w:sz w:val="20"/>
          <w:szCs w:val="20"/>
          <w:u w:val="single"/>
          <w:lang w:bidi="ar-SA"/>
        </w:rPr>
        <w:t>Student Email:</w:t>
      </w:r>
      <w:r>
        <w:rPr>
          <w:sz w:val="20"/>
          <w:szCs w:val="20"/>
          <w:lang w:bidi="ar-SA"/>
        </w:rPr>
        <w:t xml:space="preserve">    </w:t>
      </w:r>
      <w:r w:rsidRPr="00A0771A">
        <w:rPr>
          <w:sz w:val="20"/>
          <w:szCs w:val="20"/>
        </w:rPr>
        <w:t xml:space="preserve">Your Kishwaukee College e-mail account will be the only way to receive official notices from the college. If you choose to forward your e-mail to another account, please be advised that all communication from and within the college will use your Kishwaukee student e-mail. When communicating with instructors or employees of the college, you are required to use your Kishwaukee </w:t>
      </w:r>
      <w:r w:rsidR="007405AD">
        <w:rPr>
          <w:sz w:val="20"/>
          <w:szCs w:val="20"/>
        </w:rPr>
        <w:t xml:space="preserve">   </w:t>
      </w:r>
      <w:r w:rsidRPr="00A0771A">
        <w:rPr>
          <w:sz w:val="20"/>
          <w:szCs w:val="20"/>
        </w:rPr>
        <w:t>e-mail address.</w:t>
      </w:r>
    </w:p>
    <w:p w:rsidR="007405AD" w:rsidRDefault="007405AD" w:rsidP="00A0771A">
      <w:pPr>
        <w:rPr>
          <w:sz w:val="20"/>
          <w:szCs w:val="20"/>
        </w:rPr>
      </w:pPr>
    </w:p>
    <w:p w:rsidR="007405AD" w:rsidRPr="006A54A9" w:rsidRDefault="004A4B7F" w:rsidP="00A0771A">
      <w:pPr>
        <w:rPr>
          <w:b/>
          <w:sz w:val="20"/>
          <w:szCs w:val="20"/>
        </w:rPr>
      </w:pPr>
      <w:r w:rsidRPr="006A54A9">
        <w:rPr>
          <w:b/>
          <w:sz w:val="20"/>
          <w:szCs w:val="20"/>
          <w:u w:val="single"/>
        </w:rPr>
        <w:t>Tentative Course Outline:</w:t>
      </w:r>
    </w:p>
    <w:p w:rsidR="004A4B7F" w:rsidRDefault="004A4B7F" w:rsidP="00A0771A">
      <w:pPr>
        <w:rPr>
          <w:sz w:val="20"/>
          <w:szCs w:val="20"/>
        </w:rPr>
      </w:pPr>
    </w:p>
    <w:p w:rsidR="004A4B7F" w:rsidRDefault="00CF1D0D" w:rsidP="00A0771A">
      <w:pPr>
        <w:rPr>
          <w:sz w:val="20"/>
          <w:szCs w:val="20"/>
        </w:rPr>
      </w:pPr>
      <w:r>
        <w:rPr>
          <w:sz w:val="20"/>
          <w:szCs w:val="20"/>
        </w:rPr>
        <w:t>Week 1, Jan. 18</w:t>
      </w:r>
      <w:r w:rsidR="001D441B">
        <w:rPr>
          <w:sz w:val="20"/>
          <w:szCs w:val="20"/>
        </w:rPr>
        <w:t>:</w:t>
      </w:r>
      <w:r w:rsidR="00CF4406">
        <w:rPr>
          <w:sz w:val="20"/>
          <w:szCs w:val="20"/>
        </w:rPr>
        <w:tab/>
        <w:t xml:space="preserve">Project planning and safety discussion. Projects will include a </w:t>
      </w:r>
      <w:r w:rsidR="00BC7D93">
        <w:rPr>
          <w:sz w:val="20"/>
          <w:szCs w:val="20"/>
        </w:rPr>
        <w:t>B</w:t>
      </w:r>
      <w:r w:rsidR="00CF4406">
        <w:rPr>
          <w:sz w:val="20"/>
          <w:szCs w:val="20"/>
        </w:rPr>
        <w:t xml:space="preserve">rass </w:t>
      </w:r>
      <w:r w:rsidR="00BC7D93">
        <w:rPr>
          <w:sz w:val="20"/>
          <w:szCs w:val="20"/>
        </w:rPr>
        <w:t>H</w:t>
      </w:r>
      <w:r w:rsidR="00CF4406">
        <w:rPr>
          <w:sz w:val="20"/>
          <w:szCs w:val="20"/>
        </w:rPr>
        <w:t xml:space="preserve">ammer </w:t>
      </w:r>
      <w:r w:rsidR="00885694">
        <w:rPr>
          <w:sz w:val="20"/>
          <w:szCs w:val="20"/>
        </w:rPr>
        <w:tab/>
      </w:r>
      <w:r w:rsidR="00885694">
        <w:rPr>
          <w:sz w:val="20"/>
          <w:szCs w:val="20"/>
        </w:rPr>
        <w:tab/>
      </w:r>
      <w:r w:rsidR="00885694">
        <w:rPr>
          <w:sz w:val="20"/>
          <w:szCs w:val="20"/>
        </w:rPr>
        <w:tab/>
      </w:r>
      <w:r w:rsidR="00885694">
        <w:rPr>
          <w:sz w:val="20"/>
          <w:szCs w:val="20"/>
        </w:rPr>
        <w:tab/>
        <w:t xml:space="preserve">and </w:t>
      </w:r>
      <w:r w:rsidR="00BC7D93">
        <w:rPr>
          <w:sz w:val="20"/>
          <w:szCs w:val="20"/>
        </w:rPr>
        <w:t>B</w:t>
      </w:r>
      <w:r w:rsidR="00CF4406">
        <w:rPr>
          <w:sz w:val="20"/>
          <w:szCs w:val="20"/>
        </w:rPr>
        <w:t xml:space="preserve">ench </w:t>
      </w:r>
      <w:r w:rsidR="00BC7D93">
        <w:rPr>
          <w:sz w:val="20"/>
          <w:szCs w:val="20"/>
        </w:rPr>
        <w:t>V</w:t>
      </w:r>
      <w:r w:rsidR="00CF4406">
        <w:rPr>
          <w:sz w:val="20"/>
          <w:szCs w:val="20"/>
        </w:rPr>
        <w:t xml:space="preserve">ice. Brass Hammer requires (3) process sheets. Bench Vice </w:t>
      </w:r>
      <w:r w:rsidR="00885694">
        <w:rPr>
          <w:sz w:val="20"/>
          <w:szCs w:val="20"/>
        </w:rPr>
        <w:tab/>
      </w:r>
      <w:r w:rsidR="00885694">
        <w:rPr>
          <w:sz w:val="20"/>
          <w:szCs w:val="20"/>
        </w:rPr>
        <w:tab/>
      </w:r>
      <w:r w:rsidR="00885694">
        <w:rPr>
          <w:sz w:val="20"/>
          <w:szCs w:val="20"/>
        </w:rPr>
        <w:tab/>
      </w:r>
      <w:r w:rsidR="00885694">
        <w:rPr>
          <w:sz w:val="20"/>
          <w:szCs w:val="20"/>
        </w:rPr>
        <w:tab/>
      </w:r>
      <w:r w:rsidR="00CF4406">
        <w:rPr>
          <w:sz w:val="20"/>
          <w:szCs w:val="20"/>
        </w:rPr>
        <w:t>requires (7) process sheets.</w:t>
      </w:r>
      <w:r w:rsidR="001D441B">
        <w:rPr>
          <w:sz w:val="20"/>
          <w:szCs w:val="20"/>
        </w:rPr>
        <w:tab/>
      </w:r>
      <w:r w:rsidR="00A67BD7">
        <w:rPr>
          <w:sz w:val="20"/>
          <w:szCs w:val="20"/>
        </w:rPr>
        <w:tab/>
      </w:r>
    </w:p>
    <w:p w:rsidR="00A67BD7" w:rsidRDefault="00A67BD7" w:rsidP="00A0771A">
      <w:pPr>
        <w:rPr>
          <w:sz w:val="20"/>
          <w:szCs w:val="20"/>
        </w:rPr>
      </w:pPr>
    </w:p>
    <w:p w:rsidR="00A67BD7" w:rsidRDefault="00CF1D0D" w:rsidP="00A0771A">
      <w:pPr>
        <w:rPr>
          <w:sz w:val="20"/>
          <w:szCs w:val="20"/>
        </w:rPr>
      </w:pPr>
      <w:r>
        <w:rPr>
          <w:sz w:val="20"/>
          <w:szCs w:val="20"/>
        </w:rPr>
        <w:t xml:space="preserve">Week 2, </w:t>
      </w:r>
      <w:r w:rsidR="0089657E">
        <w:rPr>
          <w:sz w:val="20"/>
          <w:szCs w:val="20"/>
        </w:rPr>
        <w:t>Jan</w:t>
      </w:r>
      <w:r>
        <w:rPr>
          <w:sz w:val="20"/>
          <w:szCs w:val="20"/>
        </w:rPr>
        <w:t xml:space="preserve">. </w:t>
      </w:r>
      <w:r w:rsidR="0089657E">
        <w:rPr>
          <w:sz w:val="20"/>
          <w:szCs w:val="20"/>
        </w:rPr>
        <w:t>25</w:t>
      </w:r>
      <w:r w:rsidR="00863D45">
        <w:rPr>
          <w:sz w:val="20"/>
          <w:szCs w:val="20"/>
        </w:rPr>
        <w:t>:</w:t>
      </w:r>
      <w:r w:rsidR="00106E2D">
        <w:rPr>
          <w:sz w:val="20"/>
          <w:szCs w:val="20"/>
        </w:rPr>
        <w:tab/>
      </w:r>
      <w:r w:rsidR="00BC7D93">
        <w:rPr>
          <w:sz w:val="20"/>
          <w:szCs w:val="20"/>
        </w:rPr>
        <w:t>Lab/Process Sheets. Brass Hammer/Bench Vice</w:t>
      </w:r>
    </w:p>
    <w:p w:rsidR="00A67BD7" w:rsidRDefault="00A67BD7" w:rsidP="00A0771A">
      <w:pPr>
        <w:rPr>
          <w:sz w:val="20"/>
          <w:szCs w:val="20"/>
        </w:rPr>
      </w:pPr>
    </w:p>
    <w:p w:rsidR="00A67BD7" w:rsidRDefault="001F7508" w:rsidP="00A0771A">
      <w:pPr>
        <w:rPr>
          <w:sz w:val="20"/>
          <w:szCs w:val="20"/>
        </w:rPr>
      </w:pPr>
      <w:r>
        <w:rPr>
          <w:sz w:val="20"/>
          <w:szCs w:val="20"/>
        </w:rPr>
        <w:t>We</w:t>
      </w:r>
      <w:r w:rsidR="00CF1D0D">
        <w:rPr>
          <w:sz w:val="20"/>
          <w:szCs w:val="20"/>
        </w:rPr>
        <w:t>ek 3, Feb. 0</w:t>
      </w:r>
      <w:r w:rsidR="0089657E">
        <w:rPr>
          <w:sz w:val="20"/>
          <w:szCs w:val="20"/>
        </w:rPr>
        <w:t>1</w:t>
      </w:r>
      <w:r w:rsidR="00863D45">
        <w:rPr>
          <w:sz w:val="20"/>
          <w:szCs w:val="20"/>
        </w:rPr>
        <w:t>:</w:t>
      </w:r>
      <w:r w:rsidR="00BC7D93">
        <w:rPr>
          <w:sz w:val="20"/>
          <w:szCs w:val="20"/>
        </w:rPr>
        <w:tab/>
        <w:t>Lab/Process Sheets. Brass Hammer/Bench Vice</w:t>
      </w:r>
      <w:r w:rsidR="004F69B0">
        <w:rPr>
          <w:sz w:val="20"/>
          <w:szCs w:val="20"/>
        </w:rPr>
        <w:tab/>
      </w:r>
    </w:p>
    <w:p w:rsidR="00A67BD7" w:rsidRDefault="00A67BD7" w:rsidP="00A0771A">
      <w:pPr>
        <w:rPr>
          <w:sz w:val="20"/>
          <w:szCs w:val="20"/>
        </w:rPr>
      </w:pPr>
    </w:p>
    <w:p w:rsidR="00A67BD7" w:rsidRDefault="0089657E" w:rsidP="00A0771A">
      <w:pPr>
        <w:rPr>
          <w:sz w:val="20"/>
          <w:szCs w:val="20"/>
        </w:rPr>
      </w:pPr>
      <w:r>
        <w:rPr>
          <w:sz w:val="20"/>
          <w:szCs w:val="20"/>
        </w:rPr>
        <w:t>Week 4, Feb. 08</w:t>
      </w:r>
      <w:r w:rsidR="00863D45">
        <w:rPr>
          <w:sz w:val="20"/>
          <w:szCs w:val="20"/>
        </w:rPr>
        <w:t>:</w:t>
      </w:r>
      <w:r w:rsidR="00BC7D93">
        <w:rPr>
          <w:sz w:val="20"/>
          <w:szCs w:val="20"/>
        </w:rPr>
        <w:tab/>
        <w:t>Lab/Process Sheets. Brass Hammer/Bench Vice</w:t>
      </w:r>
      <w:r w:rsidR="00106E2D">
        <w:rPr>
          <w:sz w:val="20"/>
          <w:szCs w:val="20"/>
        </w:rPr>
        <w:tab/>
      </w:r>
    </w:p>
    <w:p w:rsidR="00A67BD7" w:rsidRDefault="00A67BD7" w:rsidP="00A0771A">
      <w:pPr>
        <w:rPr>
          <w:sz w:val="20"/>
          <w:szCs w:val="20"/>
        </w:rPr>
      </w:pPr>
    </w:p>
    <w:p w:rsidR="00A67BD7" w:rsidRPr="00A26902" w:rsidRDefault="0089657E" w:rsidP="00A0771A">
      <w:pPr>
        <w:rPr>
          <w:color w:val="FF0000"/>
          <w:sz w:val="20"/>
          <w:szCs w:val="20"/>
        </w:rPr>
      </w:pPr>
      <w:r>
        <w:rPr>
          <w:sz w:val="20"/>
          <w:szCs w:val="20"/>
        </w:rPr>
        <w:t>Week 5, Feb. 15</w:t>
      </w:r>
      <w:r w:rsidR="00863D45">
        <w:rPr>
          <w:sz w:val="20"/>
          <w:szCs w:val="20"/>
        </w:rPr>
        <w:t>:</w:t>
      </w:r>
      <w:r w:rsidR="00BC7D93">
        <w:rPr>
          <w:sz w:val="20"/>
          <w:szCs w:val="20"/>
        </w:rPr>
        <w:tab/>
        <w:t>Lab/Process Sheets. Brass Hammer/Bench Vice</w:t>
      </w:r>
      <w:r w:rsidR="00A26902">
        <w:rPr>
          <w:sz w:val="20"/>
          <w:szCs w:val="20"/>
        </w:rPr>
        <w:tab/>
      </w:r>
    </w:p>
    <w:p w:rsidR="00A67BD7" w:rsidRDefault="00A67BD7" w:rsidP="00A0771A">
      <w:pPr>
        <w:rPr>
          <w:sz w:val="20"/>
          <w:szCs w:val="20"/>
        </w:rPr>
      </w:pPr>
    </w:p>
    <w:p w:rsidR="00A67BD7" w:rsidRDefault="0089657E" w:rsidP="00A0771A">
      <w:pPr>
        <w:rPr>
          <w:sz w:val="20"/>
          <w:szCs w:val="20"/>
        </w:rPr>
      </w:pPr>
      <w:r>
        <w:rPr>
          <w:sz w:val="20"/>
          <w:szCs w:val="20"/>
        </w:rPr>
        <w:t>Week 6, Feb. 22</w:t>
      </w:r>
      <w:r w:rsidR="00863D45">
        <w:rPr>
          <w:sz w:val="20"/>
          <w:szCs w:val="20"/>
        </w:rPr>
        <w:t>:</w:t>
      </w:r>
      <w:r w:rsidR="00BC7D93">
        <w:rPr>
          <w:sz w:val="20"/>
          <w:szCs w:val="20"/>
        </w:rPr>
        <w:tab/>
        <w:t>Lab/Process Sheets. Brass Hammer/Bench Vice</w:t>
      </w:r>
      <w:r w:rsidR="00E918CA">
        <w:rPr>
          <w:sz w:val="20"/>
          <w:szCs w:val="20"/>
        </w:rPr>
        <w:tab/>
      </w:r>
    </w:p>
    <w:p w:rsidR="00A67BD7" w:rsidRDefault="00A67BD7" w:rsidP="00A0771A">
      <w:pPr>
        <w:rPr>
          <w:sz w:val="20"/>
          <w:szCs w:val="20"/>
        </w:rPr>
      </w:pPr>
    </w:p>
    <w:p w:rsidR="00D643B3" w:rsidRPr="00557F14" w:rsidRDefault="00CF1D0D" w:rsidP="00D643B3">
      <w:pPr>
        <w:rPr>
          <w:color w:val="FF0000"/>
          <w:sz w:val="20"/>
          <w:szCs w:val="20"/>
        </w:rPr>
      </w:pPr>
      <w:r>
        <w:rPr>
          <w:sz w:val="20"/>
          <w:szCs w:val="20"/>
        </w:rPr>
        <w:t>Week 7, Mar. 0</w:t>
      </w:r>
      <w:r w:rsidR="0089657E">
        <w:rPr>
          <w:sz w:val="20"/>
          <w:szCs w:val="20"/>
        </w:rPr>
        <w:t>1</w:t>
      </w:r>
      <w:r w:rsidR="00863D45">
        <w:rPr>
          <w:sz w:val="20"/>
          <w:szCs w:val="20"/>
        </w:rPr>
        <w:t>:</w:t>
      </w:r>
      <w:r w:rsidR="00DE7655">
        <w:rPr>
          <w:sz w:val="20"/>
          <w:szCs w:val="20"/>
        </w:rPr>
        <w:tab/>
      </w:r>
      <w:r w:rsidR="00FA3E1F">
        <w:rPr>
          <w:sz w:val="20"/>
          <w:szCs w:val="20"/>
        </w:rPr>
        <w:t>Lab/Process Sheets. Brass Hammer/Bench Vice</w:t>
      </w:r>
    </w:p>
    <w:p w:rsidR="00863D45" w:rsidRDefault="00863D45" w:rsidP="00A0771A">
      <w:pPr>
        <w:rPr>
          <w:sz w:val="20"/>
          <w:szCs w:val="20"/>
        </w:rPr>
      </w:pPr>
    </w:p>
    <w:p w:rsidR="00BD46EE" w:rsidRPr="00BE615C" w:rsidRDefault="0089657E" w:rsidP="00BD46EE">
      <w:pPr>
        <w:rPr>
          <w:color w:val="FF0000"/>
          <w:sz w:val="20"/>
          <w:szCs w:val="20"/>
        </w:rPr>
      </w:pPr>
      <w:r>
        <w:rPr>
          <w:sz w:val="20"/>
          <w:szCs w:val="20"/>
        </w:rPr>
        <w:t>Week 8, Mar. 08</w:t>
      </w:r>
      <w:r w:rsidR="00863D45">
        <w:rPr>
          <w:sz w:val="20"/>
          <w:szCs w:val="20"/>
        </w:rPr>
        <w:t>:</w:t>
      </w:r>
      <w:r w:rsidR="00106E2D">
        <w:rPr>
          <w:sz w:val="20"/>
          <w:szCs w:val="20"/>
        </w:rPr>
        <w:tab/>
      </w:r>
      <w:r w:rsidR="00FA3E1F">
        <w:rPr>
          <w:color w:val="FF0000"/>
          <w:sz w:val="20"/>
          <w:szCs w:val="20"/>
        </w:rPr>
        <w:t>Mid Term. Conventional Lathe Machine Set-up</w:t>
      </w:r>
    </w:p>
    <w:p w:rsidR="00863D45" w:rsidRDefault="00863D45" w:rsidP="00A0771A">
      <w:pPr>
        <w:rPr>
          <w:sz w:val="20"/>
          <w:szCs w:val="20"/>
        </w:rPr>
      </w:pPr>
    </w:p>
    <w:p w:rsidR="00BD46EE" w:rsidRPr="00D643B3" w:rsidRDefault="0089657E" w:rsidP="00BD46EE">
      <w:pPr>
        <w:rPr>
          <w:color w:val="FF0000"/>
          <w:sz w:val="20"/>
          <w:szCs w:val="20"/>
        </w:rPr>
      </w:pPr>
      <w:r>
        <w:rPr>
          <w:sz w:val="20"/>
          <w:szCs w:val="20"/>
        </w:rPr>
        <w:t>Week 9, Mar. 15</w:t>
      </w:r>
      <w:r w:rsidR="00863D45">
        <w:rPr>
          <w:sz w:val="20"/>
          <w:szCs w:val="20"/>
        </w:rPr>
        <w:t>:</w:t>
      </w:r>
      <w:r w:rsidR="00BC7D93">
        <w:rPr>
          <w:sz w:val="20"/>
          <w:szCs w:val="20"/>
        </w:rPr>
        <w:tab/>
      </w:r>
      <w:r>
        <w:rPr>
          <w:color w:val="FF0000"/>
          <w:sz w:val="20"/>
          <w:szCs w:val="20"/>
        </w:rPr>
        <w:t>Spring Break - no classes</w:t>
      </w:r>
    </w:p>
    <w:p w:rsidR="00863D45" w:rsidRDefault="00863D45" w:rsidP="00A0771A">
      <w:pPr>
        <w:rPr>
          <w:sz w:val="20"/>
          <w:szCs w:val="20"/>
        </w:rPr>
      </w:pPr>
    </w:p>
    <w:p w:rsidR="00863D45" w:rsidRDefault="00CF1D0D" w:rsidP="00A0771A">
      <w:pPr>
        <w:rPr>
          <w:sz w:val="20"/>
          <w:szCs w:val="20"/>
        </w:rPr>
      </w:pPr>
      <w:r>
        <w:rPr>
          <w:sz w:val="20"/>
          <w:szCs w:val="20"/>
        </w:rPr>
        <w:t xml:space="preserve">Week 10, Mar. </w:t>
      </w:r>
      <w:r w:rsidR="0089657E">
        <w:rPr>
          <w:sz w:val="20"/>
          <w:szCs w:val="20"/>
        </w:rPr>
        <w:t>22</w:t>
      </w:r>
      <w:r w:rsidR="00863D45">
        <w:rPr>
          <w:sz w:val="20"/>
          <w:szCs w:val="20"/>
        </w:rPr>
        <w:t>:</w:t>
      </w:r>
      <w:r>
        <w:rPr>
          <w:sz w:val="20"/>
          <w:szCs w:val="20"/>
        </w:rPr>
        <w:tab/>
      </w:r>
      <w:r w:rsidR="00FA3E1F">
        <w:rPr>
          <w:sz w:val="20"/>
          <w:szCs w:val="20"/>
        </w:rPr>
        <w:t>Lab/Process Sheets. Brass Hammer/Bench Vice</w:t>
      </w:r>
    </w:p>
    <w:p w:rsidR="00863D45" w:rsidRDefault="00863D45" w:rsidP="00A0771A">
      <w:pPr>
        <w:rPr>
          <w:sz w:val="20"/>
          <w:szCs w:val="20"/>
        </w:rPr>
      </w:pPr>
    </w:p>
    <w:p w:rsidR="00863D45" w:rsidRPr="00B60368" w:rsidRDefault="004F69B0" w:rsidP="00A0771A">
      <w:pPr>
        <w:rPr>
          <w:color w:val="FF0000"/>
          <w:sz w:val="20"/>
          <w:szCs w:val="20"/>
        </w:rPr>
      </w:pPr>
      <w:r>
        <w:rPr>
          <w:sz w:val="20"/>
          <w:szCs w:val="20"/>
        </w:rPr>
        <w:t>Week 1</w:t>
      </w:r>
      <w:r w:rsidR="00CF1D0D">
        <w:rPr>
          <w:sz w:val="20"/>
          <w:szCs w:val="20"/>
        </w:rPr>
        <w:t xml:space="preserve">1, </w:t>
      </w:r>
      <w:r w:rsidR="0089657E">
        <w:rPr>
          <w:sz w:val="20"/>
          <w:szCs w:val="20"/>
        </w:rPr>
        <w:t>Mar</w:t>
      </w:r>
      <w:r w:rsidR="00CF1D0D">
        <w:rPr>
          <w:sz w:val="20"/>
          <w:szCs w:val="20"/>
        </w:rPr>
        <w:t xml:space="preserve">. </w:t>
      </w:r>
      <w:r w:rsidR="0089657E">
        <w:rPr>
          <w:sz w:val="20"/>
          <w:szCs w:val="20"/>
        </w:rPr>
        <w:t>29</w:t>
      </w:r>
      <w:r w:rsidR="00863D45">
        <w:rPr>
          <w:sz w:val="20"/>
          <w:szCs w:val="20"/>
        </w:rPr>
        <w:t>:</w:t>
      </w:r>
      <w:r w:rsidR="00B60368">
        <w:rPr>
          <w:sz w:val="20"/>
          <w:szCs w:val="20"/>
        </w:rPr>
        <w:tab/>
      </w:r>
      <w:r w:rsidR="00FA3E1F">
        <w:rPr>
          <w:color w:val="FF0000"/>
          <w:sz w:val="20"/>
          <w:szCs w:val="20"/>
        </w:rPr>
        <w:t>Spring Friday - no classes - offices closed</w:t>
      </w:r>
    </w:p>
    <w:p w:rsidR="00863D45" w:rsidRDefault="00863D45" w:rsidP="00A0771A">
      <w:pPr>
        <w:rPr>
          <w:sz w:val="20"/>
          <w:szCs w:val="20"/>
        </w:rPr>
      </w:pPr>
    </w:p>
    <w:p w:rsidR="00863D45" w:rsidRPr="001D441B" w:rsidRDefault="0089657E" w:rsidP="00A0771A">
      <w:pPr>
        <w:rPr>
          <w:color w:val="FF0000"/>
          <w:sz w:val="20"/>
          <w:szCs w:val="20"/>
        </w:rPr>
      </w:pPr>
      <w:r>
        <w:rPr>
          <w:sz w:val="20"/>
          <w:szCs w:val="20"/>
        </w:rPr>
        <w:t>Week 12, Apr. 05</w:t>
      </w:r>
      <w:r w:rsidR="00863D45">
        <w:rPr>
          <w:sz w:val="20"/>
          <w:szCs w:val="20"/>
        </w:rPr>
        <w:t>:</w:t>
      </w:r>
      <w:r w:rsidR="00BC7D93">
        <w:rPr>
          <w:sz w:val="20"/>
          <w:szCs w:val="20"/>
        </w:rPr>
        <w:tab/>
        <w:t>Lab/Process Sheets. Brass Hammer/Bench Vice</w:t>
      </w:r>
      <w:r w:rsidR="001D441B">
        <w:rPr>
          <w:sz w:val="20"/>
          <w:szCs w:val="20"/>
        </w:rPr>
        <w:tab/>
      </w:r>
    </w:p>
    <w:p w:rsidR="00863D45" w:rsidRDefault="00863D45" w:rsidP="00A0771A">
      <w:pPr>
        <w:rPr>
          <w:sz w:val="20"/>
          <w:szCs w:val="20"/>
        </w:rPr>
      </w:pPr>
    </w:p>
    <w:p w:rsidR="00863D45" w:rsidRDefault="001F7508" w:rsidP="00E32762">
      <w:pPr>
        <w:tabs>
          <w:tab w:val="left" w:pos="720"/>
          <w:tab w:val="left" w:pos="1440"/>
          <w:tab w:val="left" w:pos="2160"/>
          <w:tab w:val="left" w:pos="2880"/>
          <w:tab w:val="left" w:pos="3600"/>
          <w:tab w:val="left" w:pos="4320"/>
          <w:tab w:val="left" w:pos="5040"/>
          <w:tab w:val="left" w:pos="5760"/>
          <w:tab w:val="left" w:pos="6480"/>
          <w:tab w:val="left" w:pos="7471"/>
        </w:tabs>
        <w:rPr>
          <w:sz w:val="20"/>
          <w:szCs w:val="20"/>
        </w:rPr>
      </w:pPr>
      <w:r>
        <w:rPr>
          <w:sz w:val="20"/>
          <w:szCs w:val="20"/>
        </w:rPr>
        <w:t>Week 13,</w:t>
      </w:r>
      <w:r w:rsidR="00CF1D0D">
        <w:rPr>
          <w:sz w:val="20"/>
          <w:szCs w:val="20"/>
        </w:rPr>
        <w:t xml:space="preserve"> Apr. 1</w:t>
      </w:r>
      <w:r w:rsidR="0089657E">
        <w:rPr>
          <w:sz w:val="20"/>
          <w:szCs w:val="20"/>
        </w:rPr>
        <w:t>2</w:t>
      </w:r>
      <w:r w:rsidR="00863D45">
        <w:rPr>
          <w:sz w:val="20"/>
          <w:szCs w:val="20"/>
        </w:rPr>
        <w:t>:</w:t>
      </w:r>
      <w:r w:rsidR="00BC7D93">
        <w:rPr>
          <w:sz w:val="20"/>
          <w:szCs w:val="20"/>
        </w:rPr>
        <w:tab/>
        <w:t>Lab/Process Sheets. Brass Hammer/Bench Vice</w:t>
      </w:r>
      <w:r w:rsidR="00E918CA">
        <w:rPr>
          <w:sz w:val="20"/>
          <w:szCs w:val="20"/>
        </w:rPr>
        <w:tab/>
      </w:r>
      <w:r w:rsidR="00E32762">
        <w:rPr>
          <w:sz w:val="20"/>
          <w:szCs w:val="20"/>
        </w:rPr>
        <w:tab/>
      </w:r>
    </w:p>
    <w:p w:rsidR="00863D45" w:rsidRDefault="00863D45" w:rsidP="00A0771A">
      <w:pPr>
        <w:rPr>
          <w:sz w:val="20"/>
          <w:szCs w:val="20"/>
        </w:rPr>
      </w:pPr>
    </w:p>
    <w:p w:rsidR="00250C47" w:rsidRPr="001D441B" w:rsidRDefault="0089657E" w:rsidP="00250C47">
      <w:pPr>
        <w:rPr>
          <w:color w:val="FF0000"/>
          <w:sz w:val="20"/>
          <w:szCs w:val="20"/>
        </w:rPr>
      </w:pPr>
      <w:r>
        <w:rPr>
          <w:sz w:val="20"/>
          <w:szCs w:val="20"/>
        </w:rPr>
        <w:t>Week 14, Apr. 19</w:t>
      </w:r>
      <w:r w:rsidR="00863D45">
        <w:rPr>
          <w:sz w:val="20"/>
          <w:szCs w:val="20"/>
        </w:rPr>
        <w:t>:</w:t>
      </w:r>
      <w:r w:rsidR="00BC7D93">
        <w:rPr>
          <w:sz w:val="20"/>
          <w:szCs w:val="20"/>
        </w:rPr>
        <w:tab/>
        <w:t>Lab/Process Sheets. Brass Hammer/Bench Vice</w:t>
      </w:r>
      <w:r w:rsidR="002D7613">
        <w:rPr>
          <w:sz w:val="20"/>
          <w:szCs w:val="20"/>
        </w:rPr>
        <w:tab/>
      </w:r>
    </w:p>
    <w:p w:rsidR="00863D45" w:rsidRDefault="00863D45" w:rsidP="00A0771A">
      <w:pPr>
        <w:rPr>
          <w:sz w:val="20"/>
          <w:szCs w:val="20"/>
        </w:rPr>
      </w:pPr>
    </w:p>
    <w:p w:rsidR="00FA3E1F" w:rsidRDefault="0089657E" w:rsidP="00A0771A">
      <w:pPr>
        <w:rPr>
          <w:sz w:val="20"/>
          <w:szCs w:val="20"/>
        </w:rPr>
      </w:pPr>
      <w:r>
        <w:rPr>
          <w:sz w:val="20"/>
          <w:szCs w:val="20"/>
        </w:rPr>
        <w:t>Week 15, Apr. 26</w:t>
      </w:r>
      <w:r w:rsidR="00863D45">
        <w:rPr>
          <w:sz w:val="20"/>
          <w:szCs w:val="20"/>
        </w:rPr>
        <w:t>:</w:t>
      </w:r>
      <w:r w:rsidR="00BC7D93">
        <w:rPr>
          <w:sz w:val="20"/>
          <w:szCs w:val="20"/>
        </w:rPr>
        <w:tab/>
        <w:t>Lab/Process Sheets. Brass Hammer/Bench Vice</w:t>
      </w:r>
      <w:r w:rsidR="00DE7655">
        <w:rPr>
          <w:sz w:val="20"/>
          <w:szCs w:val="20"/>
        </w:rPr>
        <w:tab/>
      </w:r>
      <w:r w:rsidR="00FA3E1F">
        <w:rPr>
          <w:sz w:val="20"/>
          <w:szCs w:val="20"/>
        </w:rPr>
        <w:t xml:space="preserve">  </w:t>
      </w:r>
    </w:p>
    <w:p w:rsidR="00FA3E1F" w:rsidRDefault="00FA3E1F" w:rsidP="00A0771A">
      <w:pPr>
        <w:rPr>
          <w:sz w:val="20"/>
          <w:szCs w:val="20"/>
        </w:rPr>
      </w:pPr>
    </w:p>
    <w:p w:rsidR="00863D45" w:rsidRDefault="00FA3E1F" w:rsidP="00A0771A">
      <w:pPr>
        <w:rPr>
          <w:sz w:val="20"/>
          <w:szCs w:val="20"/>
        </w:rPr>
      </w:pPr>
      <w:r>
        <w:rPr>
          <w:sz w:val="20"/>
          <w:szCs w:val="20"/>
        </w:rPr>
        <w:t xml:space="preserve">                                       </w:t>
      </w:r>
      <w:r w:rsidRPr="00FA3E1F">
        <w:rPr>
          <w:color w:val="FF0000"/>
          <w:sz w:val="20"/>
          <w:szCs w:val="20"/>
        </w:rPr>
        <w:t>(Withdrawal Deadline 04/29/13)</w:t>
      </w:r>
    </w:p>
    <w:p w:rsidR="00863D45" w:rsidRDefault="00863D45" w:rsidP="00A0771A">
      <w:pPr>
        <w:rPr>
          <w:sz w:val="20"/>
          <w:szCs w:val="20"/>
        </w:rPr>
      </w:pPr>
    </w:p>
    <w:p w:rsidR="00863D45" w:rsidRDefault="00DE7655" w:rsidP="00A0771A">
      <w:pPr>
        <w:rPr>
          <w:sz w:val="20"/>
          <w:szCs w:val="20"/>
        </w:rPr>
      </w:pPr>
      <w:r>
        <w:rPr>
          <w:sz w:val="20"/>
          <w:szCs w:val="20"/>
        </w:rPr>
        <w:t>Week</w:t>
      </w:r>
      <w:r w:rsidR="00CF1D0D">
        <w:rPr>
          <w:sz w:val="20"/>
          <w:szCs w:val="20"/>
        </w:rPr>
        <w:t xml:space="preserve"> 16, May</w:t>
      </w:r>
      <w:r w:rsidR="0089657E">
        <w:rPr>
          <w:sz w:val="20"/>
          <w:szCs w:val="20"/>
        </w:rPr>
        <w:t>. 03</w:t>
      </w:r>
      <w:r w:rsidR="00863D45">
        <w:rPr>
          <w:sz w:val="20"/>
          <w:szCs w:val="20"/>
        </w:rPr>
        <w:t>:</w:t>
      </w:r>
      <w:r w:rsidR="00BC7D93">
        <w:rPr>
          <w:sz w:val="20"/>
          <w:szCs w:val="20"/>
        </w:rPr>
        <w:tab/>
        <w:t>Lab/Process Sheets. Brass Hammer/Bench Vice</w:t>
      </w:r>
      <w:r w:rsidR="00E918CA">
        <w:rPr>
          <w:sz w:val="20"/>
          <w:szCs w:val="20"/>
        </w:rPr>
        <w:tab/>
      </w:r>
    </w:p>
    <w:p w:rsidR="00863D45" w:rsidRDefault="00863D45" w:rsidP="00A0771A">
      <w:pPr>
        <w:rPr>
          <w:sz w:val="20"/>
          <w:szCs w:val="20"/>
        </w:rPr>
      </w:pPr>
    </w:p>
    <w:p w:rsidR="0089657E" w:rsidRDefault="00CF1D0D" w:rsidP="00A0771A">
      <w:pPr>
        <w:rPr>
          <w:color w:val="FF0000"/>
          <w:sz w:val="20"/>
          <w:szCs w:val="20"/>
        </w:rPr>
      </w:pPr>
      <w:r>
        <w:rPr>
          <w:sz w:val="20"/>
          <w:szCs w:val="20"/>
        </w:rPr>
        <w:t>Week 17, May</w:t>
      </w:r>
      <w:r w:rsidR="0089657E">
        <w:rPr>
          <w:sz w:val="20"/>
          <w:szCs w:val="20"/>
        </w:rPr>
        <w:t>.</w:t>
      </w:r>
      <w:r>
        <w:rPr>
          <w:sz w:val="20"/>
          <w:szCs w:val="20"/>
        </w:rPr>
        <w:t xml:space="preserve"> 1</w:t>
      </w:r>
      <w:r w:rsidR="0089657E">
        <w:rPr>
          <w:sz w:val="20"/>
          <w:szCs w:val="20"/>
        </w:rPr>
        <w:t>0</w:t>
      </w:r>
      <w:r w:rsidR="00863D45">
        <w:rPr>
          <w:sz w:val="20"/>
          <w:szCs w:val="20"/>
        </w:rPr>
        <w:t>:</w:t>
      </w:r>
      <w:r w:rsidR="001D441B">
        <w:rPr>
          <w:sz w:val="20"/>
          <w:szCs w:val="20"/>
        </w:rPr>
        <w:tab/>
      </w:r>
      <w:r w:rsidR="0089657E">
        <w:rPr>
          <w:sz w:val="20"/>
          <w:szCs w:val="20"/>
        </w:rPr>
        <w:t>Lab/Process Sheets. Brass Hammer/Bench Vice</w:t>
      </w:r>
    </w:p>
    <w:p w:rsidR="0089657E" w:rsidRDefault="0089657E" w:rsidP="00A0771A">
      <w:pPr>
        <w:rPr>
          <w:color w:val="FF0000"/>
          <w:sz w:val="20"/>
          <w:szCs w:val="20"/>
        </w:rPr>
      </w:pPr>
    </w:p>
    <w:p w:rsidR="00DE7655" w:rsidRPr="001D441B" w:rsidRDefault="0089657E" w:rsidP="00A0771A">
      <w:pPr>
        <w:rPr>
          <w:color w:val="FF0000"/>
          <w:sz w:val="20"/>
          <w:szCs w:val="20"/>
        </w:rPr>
      </w:pPr>
      <w:r>
        <w:rPr>
          <w:sz w:val="20"/>
          <w:szCs w:val="20"/>
        </w:rPr>
        <w:t>Week 18, May. 17:</w:t>
      </w:r>
      <w:r>
        <w:rPr>
          <w:sz w:val="20"/>
          <w:szCs w:val="20"/>
        </w:rPr>
        <w:tab/>
      </w:r>
      <w:r>
        <w:rPr>
          <w:color w:val="FF0000"/>
          <w:sz w:val="20"/>
          <w:szCs w:val="20"/>
        </w:rPr>
        <w:t>Final Exam. Milling Machine/Surface Grinder Set-up</w:t>
      </w:r>
    </w:p>
    <w:p w:rsidR="00935FC3" w:rsidRDefault="00935FC3" w:rsidP="00A0771A">
      <w:pPr>
        <w:rPr>
          <w:sz w:val="20"/>
          <w:szCs w:val="20"/>
        </w:rPr>
      </w:pPr>
    </w:p>
    <w:p w:rsidR="00935FC3" w:rsidRDefault="00935FC3" w:rsidP="00A0771A">
      <w:pPr>
        <w:rPr>
          <w:sz w:val="20"/>
          <w:szCs w:val="20"/>
        </w:rPr>
      </w:pPr>
    </w:p>
    <w:p w:rsidR="00A67BD7" w:rsidRDefault="00935FC3" w:rsidP="00A0771A">
      <w:pPr>
        <w:rPr>
          <w:b/>
          <w:sz w:val="20"/>
          <w:szCs w:val="20"/>
        </w:rPr>
      </w:pPr>
      <w:r w:rsidRPr="007E0B94">
        <w:rPr>
          <w:b/>
          <w:sz w:val="20"/>
          <w:szCs w:val="20"/>
        </w:rPr>
        <w:t>Course outline is subject to change.</w:t>
      </w:r>
      <w:r w:rsidR="00A67BD7" w:rsidRPr="007E0B94">
        <w:rPr>
          <w:b/>
          <w:sz w:val="20"/>
          <w:szCs w:val="20"/>
        </w:rPr>
        <w:tab/>
      </w:r>
    </w:p>
    <w:p w:rsidR="000F5095" w:rsidRDefault="000F5095" w:rsidP="00A0771A">
      <w:pPr>
        <w:rPr>
          <w:b/>
          <w:sz w:val="20"/>
          <w:szCs w:val="20"/>
        </w:rPr>
      </w:pPr>
    </w:p>
    <w:p w:rsidR="000F5095" w:rsidRPr="007E0B94" w:rsidRDefault="000F5095" w:rsidP="00A0771A">
      <w:pPr>
        <w:rPr>
          <w:b/>
          <w:sz w:val="20"/>
          <w:szCs w:val="20"/>
          <w:lang w:bidi="ar-SA"/>
        </w:rPr>
      </w:pPr>
      <w: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w:t>
      </w:r>
      <w:r w:rsidR="0039729F">
        <w:t>dividual for </w:t>
      </w:r>
      <w:bookmarkStart w:id="0" w:name="_GoBack"/>
      <w:bookmarkEnd w:id="0"/>
      <w:r>
        <w:t>non-commercial purposes, is permissible. All other uses require the prior authorization of the copyright holder.</w:t>
      </w:r>
    </w:p>
    <w:sectPr w:rsidR="000F5095" w:rsidRPr="007E0B94" w:rsidSect="00D947C1">
      <w:footerReference w:type="default" r:id="rId15"/>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51" w:rsidRDefault="00893651" w:rsidP="00B978B3">
      <w:r>
        <w:separator/>
      </w:r>
    </w:p>
  </w:endnote>
  <w:endnote w:type="continuationSeparator" w:id="0">
    <w:p w:rsidR="00893651" w:rsidRDefault="00893651" w:rsidP="00B9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228"/>
      <w:docPartObj>
        <w:docPartGallery w:val="Page Numbers (Bottom of Page)"/>
        <w:docPartUnique/>
      </w:docPartObj>
    </w:sdtPr>
    <w:sdtEndPr/>
    <w:sdtContent>
      <w:p w:rsidR="008E0211" w:rsidRDefault="00DD3C7F">
        <w:pPr>
          <w:pStyle w:val="Footer"/>
          <w:jc w:val="right"/>
        </w:pPr>
        <w:r>
          <w:fldChar w:fldCharType="begin"/>
        </w:r>
        <w:r>
          <w:instrText xml:space="preserve"> PAGE   \* MERGEFORMAT </w:instrText>
        </w:r>
        <w:r>
          <w:fldChar w:fldCharType="separate"/>
        </w:r>
        <w:r w:rsidR="0039729F">
          <w:rPr>
            <w:noProof/>
          </w:rPr>
          <w:t>4</w:t>
        </w:r>
        <w:r>
          <w:rPr>
            <w:noProof/>
          </w:rPr>
          <w:fldChar w:fldCharType="end"/>
        </w:r>
      </w:p>
    </w:sdtContent>
  </w:sdt>
  <w:p w:rsidR="008E0211" w:rsidRDefault="008E0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51" w:rsidRDefault="00893651" w:rsidP="00B978B3">
      <w:r>
        <w:separator/>
      </w:r>
    </w:p>
  </w:footnote>
  <w:footnote w:type="continuationSeparator" w:id="0">
    <w:p w:rsidR="00893651" w:rsidRDefault="00893651" w:rsidP="00B9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2BF"/>
    <w:multiLevelType w:val="hybridMultilevel"/>
    <w:tmpl w:val="8714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573A0"/>
    <w:multiLevelType w:val="hybridMultilevel"/>
    <w:tmpl w:val="DBBC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062FE"/>
    <w:multiLevelType w:val="hybridMultilevel"/>
    <w:tmpl w:val="B362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C5049"/>
    <w:multiLevelType w:val="hybridMultilevel"/>
    <w:tmpl w:val="FA56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B3F5B"/>
    <w:multiLevelType w:val="multilevel"/>
    <w:tmpl w:val="22EAE9AA"/>
    <w:styleLink w:val="PATRICK"/>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E790782"/>
    <w:multiLevelType w:val="hybridMultilevel"/>
    <w:tmpl w:val="9B70C326"/>
    <w:lvl w:ilvl="0" w:tplc="DE24B3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37"/>
    <w:rsid w:val="000471FB"/>
    <w:rsid w:val="00057CF1"/>
    <w:rsid w:val="00091446"/>
    <w:rsid w:val="000F5095"/>
    <w:rsid w:val="00106E2D"/>
    <w:rsid w:val="001108DA"/>
    <w:rsid w:val="001114C9"/>
    <w:rsid w:val="001361B3"/>
    <w:rsid w:val="0014543D"/>
    <w:rsid w:val="001454BA"/>
    <w:rsid w:val="00150D3B"/>
    <w:rsid w:val="00162460"/>
    <w:rsid w:val="00174152"/>
    <w:rsid w:val="001D441B"/>
    <w:rsid w:val="001D4598"/>
    <w:rsid w:val="001F7508"/>
    <w:rsid w:val="002317E8"/>
    <w:rsid w:val="00231A0B"/>
    <w:rsid w:val="00250C47"/>
    <w:rsid w:val="00253F90"/>
    <w:rsid w:val="0025412A"/>
    <w:rsid w:val="0026021D"/>
    <w:rsid w:val="00260AC3"/>
    <w:rsid w:val="002D7613"/>
    <w:rsid w:val="002E41E1"/>
    <w:rsid w:val="003003AE"/>
    <w:rsid w:val="00367522"/>
    <w:rsid w:val="00390893"/>
    <w:rsid w:val="0039729F"/>
    <w:rsid w:val="003A69C4"/>
    <w:rsid w:val="003B008B"/>
    <w:rsid w:val="003B7CD6"/>
    <w:rsid w:val="003D30F7"/>
    <w:rsid w:val="003E709B"/>
    <w:rsid w:val="003F2A3F"/>
    <w:rsid w:val="004009EB"/>
    <w:rsid w:val="00401A82"/>
    <w:rsid w:val="00427B51"/>
    <w:rsid w:val="00430817"/>
    <w:rsid w:val="00451A19"/>
    <w:rsid w:val="00454ED7"/>
    <w:rsid w:val="00493C2B"/>
    <w:rsid w:val="0049795D"/>
    <w:rsid w:val="004A4B7F"/>
    <w:rsid w:val="004F69B0"/>
    <w:rsid w:val="0052000B"/>
    <w:rsid w:val="00557F14"/>
    <w:rsid w:val="005A3B13"/>
    <w:rsid w:val="005A7F9F"/>
    <w:rsid w:val="005C7CA8"/>
    <w:rsid w:val="005E498A"/>
    <w:rsid w:val="00602DFB"/>
    <w:rsid w:val="00604354"/>
    <w:rsid w:val="00621938"/>
    <w:rsid w:val="00622432"/>
    <w:rsid w:val="00664110"/>
    <w:rsid w:val="00670462"/>
    <w:rsid w:val="00690D95"/>
    <w:rsid w:val="00693CE9"/>
    <w:rsid w:val="006A54A9"/>
    <w:rsid w:val="006C0059"/>
    <w:rsid w:val="006C219D"/>
    <w:rsid w:val="006F7C3A"/>
    <w:rsid w:val="00704696"/>
    <w:rsid w:val="007126D4"/>
    <w:rsid w:val="00714D67"/>
    <w:rsid w:val="007405AD"/>
    <w:rsid w:val="0074098E"/>
    <w:rsid w:val="00743059"/>
    <w:rsid w:val="0074587C"/>
    <w:rsid w:val="00746965"/>
    <w:rsid w:val="007554AF"/>
    <w:rsid w:val="007643C6"/>
    <w:rsid w:val="007823E5"/>
    <w:rsid w:val="007A17B5"/>
    <w:rsid w:val="007B2FCF"/>
    <w:rsid w:val="007B3FE2"/>
    <w:rsid w:val="007C08A9"/>
    <w:rsid w:val="007E0B94"/>
    <w:rsid w:val="007E37E0"/>
    <w:rsid w:val="007E52B9"/>
    <w:rsid w:val="00803C73"/>
    <w:rsid w:val="00857214"/>
    <w:rsid w:val="00863D45"/>
    <w:rsid w:val="00866325"/>
    <w:rsid w:val="00871427"/>
    <w:rsid w:val="00885694"/>
    <w:rsid w:val="00893651"/>
    <w:rsid w:val="0089657E"/>
    <w:rsid w:val="008B4E0A"/>
    <w:rsid w:val="008D039F"/>
    <w:rsid w:val="008D389C"/>
    <w:rsid w:val="008E0211"/>
    <w:rsid w:val="008E1EA0"/>
    <w:rsid w:val="008E651F"/>
    <w:rsid w:val="00905E41"/>
    <w:rsid w:val="009163ED"/>
    <w:rsid w:val="00916F40"/>
    <w:rsid w:val="00935FC3"/>
    <w:rsid w:val="00983586"/>
    <w:rsid w:val="009B62E6"/>
    <w:rsid w:val="009C08E2"/>
    <w:rsid w:val="009C5941"/>
    <w:rsid w:val="009C730E"/>
    <w:rsid w:val="009D56E4"/>
    <w:rsid w:val="009E62A1"/>
    <w:rsid w:val="009F23E2"/>
    <w:rsid w:val="00A0771A"/>
    <w:rsid w:val="00A26902"/>
    <w:rsid w:val="00A42E81"/>
    <w:rsid w:val="00A57C98"/>
    <w:rsid w:val="00A674BC"/>
    <w:rsid w:val="00A67BD7"/>
    <w:rsid w:val="00A7362B"/>
    <w:rsid w:val="00A753EA"/>
    <w:rsid w:val="00A765BC"/>
    <w:rsid w:val="00A8106D"/>
    <w:rsid w:val="00AD66AD"/>
    <w:rsid w:val="00AE2364"/>
    <w:rsid w:val="00B02481"/>
    <w:rsid w:val="00B60368"/>
    <w:rsid w:val="00B61F7D"/>
    <w:rsid w:val="00B67193"/>
    <w:rsid w:val="00B67580"/>
    <w:rsid w:val="00B75A4F"/>
    <w:rsid w:val="00B978B3"/>
    <w:rsid w:val="00BA5A3E"/>
    <w:rsid w:val="00BC7D93"/>
    <w:rsid w:val="00BD46EE"/>
    <w:rsid w:val="00BD788C"/>
    <w:rsid w:val="00BE615C"/>
    <w:rsid w:val="00C01917"/>
    <w:rsid w:val="00C03296"/>
    <w:rsid w:val="00C1246B"/>
    <w:rsid w:val="00C23B5E"/>
    <w:rsid w:val="00C23EF1"/>
    <w:rsid w:val="00C36B96"/>
    <w:rsid w:val="00C40BAF"/>
    <w:rsid w:val="00C65BB8"/>
    <w:rsid w:val="00C75135"/>
    <w:rsid w:val="00CA27AD"/>
    <w:rsid w:val="00CB47A9"/>
    <w:rsid w:val="00CC3E50"/>
    <w:rsid w:val="00CF061E"/>
    <w:rsid w:val="00CF1D0D"/>
    <w:rsid w:val="00CF1D44"/>
    <w:rsid w:val="00CF4406"/>
    <w:rsid w:val="00CF5AC9"/>
    <w:rsid w:val="00D26C2C"/>
    <w:rsid w:val="00D26F39"/>
    <w:rsid w:val="00D40CA5"/>
    <w:rsid w:val="00D5492B"/>
    <w:rsid w:val="00D609EB"/>
    <w:rsid w:val="00D643B3"/>
    <w:rsid w:val="00D945ED"/>
    <w:rsid w:val="00D947C1"/>
    <w:rsid w:val="00DA1CB8"/>
    <w:rsid w:val="00DD3C7F"/>
    <w:rsid w:val="00DE5727"/>
    <w:rsid w:val="00DE7655"/>
    <w:rsid w:val="00E05526"/>
    <w:rsid w:val="00E117F7"/>
    <w:rsid w:val="00E12446"/>
    <w:rsid w:val="00E16337"/>
    <w:rsid w:val="00E32762"/>
    <w:rsid w:val="00E44F54"/>
    <w:rsid w:val="00E570CA"/>
    <w:rsid w:val="00E64889"/>
    <w:rsid w:val="00E720D5"/>
    <w:rsid w:val="00E75097"/>
    <w:rsid w:val="00E918CA"/>
    <w:rsid w:val="00EC703B"/>
    <w:rsid w:val="00EC7D73"/>
    <w:rsid w:val="00ED2304"/>
    <w:rsid w:val="00EE7463"/>
    <w:rsid w:val="00F27410"/>
    <w:rsid w:val="00F3648B"/>
    <w:rsid w:val="00F515FD"/>
    <w:rsid w:val="00F7505A"/>
    <w:rsid w:val="00F83C8D"/>
    <w:rsid w:val="00F876FC"/>
    <w:rsid w:val="00F90914"/>
    <w:rsid w:val="00FA3E1F"/>
    <w:rsid w:val="00FC0560"/>
    <w:rsid w:val="00FD79B8"/>
    <w:rsid w:val="00FE36B6"/>
    <w:rsid w:val="00FF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A9"/>
    <w:pPr>
      <w:spacing w:after="0" w:line="240" w:lineRule="auto"/>
    </w:pPr>
    <w:rPr>
      <w:sz w:val="24"/>
      <w:szCs w:val="24"/>
    </w:rPr>
  </w:style>
  <w:style w:type="paragraph" w:styleId="Heading1">
    <w:name w:val="heading 1"/>
    <w:basedOn w:val="Normal"/>
    <w:next w:val="Normal"/>
    <w:link w:val="Heading1Char"/>
    <w:uiPriority w:val="9"/>
    <w:qFormat/>
    <w:rsid w:val="00CB47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47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7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7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7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7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7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7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7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7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7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7A9"/>
    <w:rPr>
      <w:rFonts w:cstheme="majorBidi"/>
      <w:b/>
      <w:bCs/>
      <w:sz w:val="28"/>
      <w:szCs w:val="28"/>
    </w:rPr>
  </w:style>
  <w:style w:type="character" w:customStyle="1" w:styleId="Heading5Char">
    <w:name w:val="Heading 5 Char"/>
    <w:basedOn w:val="DefaultParagraphFont"/>
    <w:link w:val="Heading5"/>
    <w:uiPriority w:val="9"/>
    <w:semiHidden/>
    <w:rsid w:val="00CB47A9"/>
    <w:rPr>
      <w:rFonts w:cstheme="majorBidi"/>
      <w:b/>
      <w:bCs/>
      <w:i/>
      <w:iCs/>
      <w:sz w:val="26"/>
      <w:szCs w:val="26"/>
    </w:rPr>
  </w:style>
  <w:style w:type="character" w:customStyle="1" w:styleId="Heading6Char">
    <w:name w:val="Heading 6 Char"/>
    <w:basedOn w:val="DefaultParagraphFont"/>
    <w:link w:val="Heading6"/>
    <w:uiPriority w:val="9"/>
    <w:semiHidden/>
    <w:rsid w:val="00CB47A9"/>
    <w:rPr>
      <w:rFonts w:cstheme="majorBidi"/>
      <w:b/>
      <w:bCs/>
    </w:rPr>
  </w:style>
  <w:style w:type="character" w:customStyle="1" w:styleId="Heading7Char">
    <w:name w:val="Heading 7 Char"/>
    <w:basedOn w:val="DefaultParagraphFont"/>
    <w:link w:val="Heading7"/>
    <w:uiPriority w:val="9"/>
    <w:semiHidden/>
    <w:rsid w:val="00CB47A9"/>
    <w:rPr>
      <w:rFonts w:cstheme="majorBidi"/>
      <w:sz w:val="24"/>
      <w:szCs w:val="24"/>
    </w:rPr>
  </w:style>
  <w:style w:type="character" w:customStyle="1" w:styleId="Heading8Char">
    <w:name w:val="Heading 8 Char"/>
    <w:basedOn w:val="DefaultParagraphFont"/>
    <w:link w:val="Heading8"/>
    <w:uiPriority w:val="9"/>
    <w:semiHidden/>
    <w:rsid w:val="00CB47A9"/>
    <w:rPr>
      <w:rFonts w:cstheme="majorBidi"/>
      <w:i/>
      <w:iCs/>
      <w:sz w:val="24"/>
      <w:szCs w:val="24"/>
    </w:rPr>
  </w:style>
  <w:style w:type="character" w:customStyle="1" w:styleId="Heading9Char">
    <w:name w:val="Heading 9 Char"/>
    <w:basedOn w:val="DefaultParagraphFont"/>
    <w:link w:val="Heading9"/>
    <w:uiPriority w:val="9"/>
    <w:semiHidden/>
    <w:rsid w:val="00CB47A9"/>
    <w:rPr>
      <w:rFonts w:asciiTheme="majorHAnsi" w:eastAsiaTheme="majorEastAsia" w:hAnsiTheme="majorHAnsi" w:cstheme="majorBidi"/>
    </w:rPr>
  </w:style>
  <w:style w:type="paragraph" w:styleId="Caption">
    <w:name w:val="caption"/>
    <w:basedOn w:val="Normal"/>
    <w:next w:val="Normal"/>
    <w:uiPriority w:val="35"/>
    <w:semiHidden/>
    <w:unhideWhenUsed/>
    <w:rsid w:val="00A674BC"/>
    <w:rPr>
      <w:b/>
      <w:bCs/>
      <w:color w:val="4F81BD" w:themeColor="accent1"/>
      <w:sz w:val="18"/>
      <w:szCs w:val="18"/>
    </w:rPr>
  </w:style>
  <w:style w:type="paragraph" w:styleId="Title">
    <w:name w:val="Title"/>
    <w:basedOn w:val="Normal"/>
    <w:next w:val="Normal"/>
    <w:link w:val="TitleChar"/>
    <w:uiPriority w:val="10"/>
    <w:qFormat/>
    <w:rsid w:val="00CB4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47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7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7A9"/>
    <w:rPr>
      <w:rFonts w:asciiTheme="majorHAnsi" w:eastAsiaTheme="majorEastAsia" w:hAnsiTheme="majorHAnsi" w:cstheme="majorBidi"/>
      <w:sz w:val="24"/>
      <w:szCs w:val="24"/>
    </w:rPr>
  </w:style>
  <w:style w:type="character" w:styleId="Strong">
    <w:name w:val="Strong"/>
    <w:basedOn w:val="DefaultParagraphFont"/>
    <w:uiPriority w:val="22"/>
    <w:qFormat/>
    <w:rsid w:val="00CB47A9"/>
    <w:rPr>
      <w:b/>
      <w:bCs/>
    </w:rPr>
  </w:style>
  <w:style w:type="character" w:styleId="Emphasis">
    <w:name w:val="Emphasis"/>
    <w:basedOn w:val="DefaultParagraphFont"/>
    <w:uiPriority w:val="20"/>
    <w:qFormat/>
    <w:rsid w:val="00CB47A9"/>
    <w:rPr>
      <w:rFonts w:asciiTheme="minorHAnsi" w:hAnsiTheme="minorHAnsi"/>
      <w:b/>
      <w:i/>
      <w:iCs/>
    </w:rPr>
  </w:style>
  <w:style w:type="paragraph" w:styleId="NoSpacing">
    <w:name w:val="No Spacing"/>
    <w:basedOn w:val="Normal"/>
    <w:link w:val="NoSpacingChar"/>
    <w:uiPriority w:val="1"/>
    <w:qFormat/>
    <w:rsid w:val="00CB47A9"/>
    <w:rPr>
      <w:szCs w:val="32"/>
    </w:rPr>
  </w:style>
  <w:style w:type="paragraph" w:styleId="ListParagraph">
    <w:name w:val="List Paragraph"/>
    <w:basedOn w:val="Normal"/>
    <w:uiPriority w:val="34"/>
    <w:qFormat/>
    <w:rsid w:val="00CB47A9"/>
    <w:pPr>
      <w:ind w:left="720"/>
      <w:contextualSpacing/>
    </w:pPr>
  </w:style>
  <w:style w:type="paragraph" w:styleId="Quote">
    <w:name w:val="Quote"/>
    <w:basedOn w:val="Normal"/>
    <w:next w:val="Normal"/>
    <w:link w:val="QuoteChar"/>
    <w:uiPriority w:val="29"/>
    <w:qFormat/>
    <w:rsid w:val="00CB47A9"/>
    <w:rPr>
      <w:i/>
    </w:rPr>
  </w:style>
  <w:style w:type="character" w:customStyle="1" w:styleId="QuoteChar">
    <w:name w:val="Quote Char"/>
    <w:basedOn w:val="DefaultParagraphFont"/>
    <w:link w:val="Quote"/>
    <w:uiPriority w:val="29"/>
    <w:rsid w:val="00CB47A9"/>
    <w:rPr>
      <w:i/>
      <w:sz w:val="24"/>
      <w:szCs w:val="24"/>
    </w:rPr>
  </w:style>
  <w:style w:type="paragraph" w:styleId="IntenseQuote">
    <w:name w:val="Intense Quote"/>
    <w:basedOn w:val="Normal"/>
    <w:next w:val="Normal"/>
    <w:link w:val="IntenseQuoteChar"/>
    <w:uiPriority w:val="30"/>
    <w:qFormat/>
    <w:rsid w:val="00CB47A9"/>
    <w:pPr>
      <w:ind w:left="720" w:right="720"/>
    </w:pPr>
    <w:rPr>
      <w:b/>
      <w:i/>
      <w:szCs w:val="22"/>
    </w:rPr>
  </w:style>
  <w:style w:type="character" w:customStyle="1" w:styleId="IntenseQuoteChar">
    <w:name w:val="Intense Quote Char"/>
    <w:basedOn w:val="DefaultParagraphFont"/>
    <w:link w:val="IntenseQuote"/>
    <w:uiPriority w:val="30"/>
    <w:rsid w:val="00CB47A9"/>
    <w:rPr>
      <w:b/>
      <w:i/>
      <w:sz w:val="24"/>
    </w:rPr>
  </w:style>
  <w:style w:type="character" w:styleId="SubtleEmphasis">
    <w:name w:val="Subtle Emphasis"/>
    <w:uiPriority w:val="19"/>
    <w:qFormat/>
    <w:rsid w:val="00CB47A9"/>
    <w:rPr>
      <w:i/>
      <w:color w:val="5A5A5A" w:themeColor="text1" w:themeTint="A5"/>
    </w:rPr>
  </w:style>
  <w:style w:type="character" w:styleId="IntenseEmphasis">
    <w:name w:val="Intense Emphasis"/>
    <w:basedOn w:val="DefaultParagraphFont"/>
    <w:uiPriority w:val="21"/>
    <w:qFormat/>
    <w:rsid w:val="00CB47A9"/>
    <w:rPr>
      <w:b/>
      <w:i/>
      <w:sz w:val="24"/>
      <w:szCs w:val="24"/>
      <w:u w:val="single"/>
    </w:rPr>
  </w:style>
  <w:style w:type="character" w:styleId="SubtleReference">
    <w:name w:val="Subtle Reference"/>
    <w:basedOn w:val="DefaultParagraphFont"/>
    <w:uiPriority w:val="31"/>
    <w:qFormat/>
    <w:rsid w:val="00CB47A9"/>
    <w:rPr>
      <w:sz w:val="24"/>
      <w:szCs w:val="24"/>
      <w:u w:val="single"/>
    </w:rPr>
  </w:style>
  <w:style w:type="character" w:styleId="IntenseReference">
    <w:name w:val="Intense Reference"/>
    <w:basedOn w:val="DefaultParagraphFont"/>
    <w:uiPriority w:val="32"/>
    <w:qFormat/>
    <w:rsid w:val="00CB47A9"/>
    <w:rPr>
      <w:b/>
      <w:sz w:val="24"/>
      <w:u w:val="single"/>
    </w:rPr>
  </w:style>
  <w:style w:type="character" w:styleId="BookTitle">
    <w:name w:val="Book Title"/>
    <w:basedOn w:val="DefaultParagraphFont"/>
    <w:uiPriority w:val="33"/>
    <w:qFormat/>
    <w:rsid w:val="00CB47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7A9"/>
    <w:pPr>
      <w:outlineLvl w:val="9"/>
    </w:pPr>
  </w:style>
  <w:style w:type="character" w:customStyle="1" w:styleId="NoSpacingChar">
    <w:name w:val="No Spacing Char"/>
    <w:basedOn w:val="DefaultParagraphFont"/>
    <w:link w:val="NoSpacing"/>
    <w:uiPriority w:val="1"/>
    <w:rsid w:val="00CB47A9"/>
    <w:rPr>
      <w:sz w:val="24"/>
      <w:szCs w:val="32"/>
    </w:rPr>
  </w:style>
  <w:style w:type="numbering" w:customStyle="1" w:styleId="PATRICK">
    <w:name w:val="PATRICK"/>
    <w:uiPriority w:val="99"/>
    <w:rsid w:val="00F90914"/>
    <w:pPr>
      <w:numPr>
        <w:numId w:val="1"/>
      </w:numPr>
    </w:pPr>
  </w:style>
  <w:style w:type="character" w:styleId="Hyperlink">
    <w:name w:val="Hyperlink"/>
    <w:basedOn w:val="DefaultParagraphFont"/>
    <w:uiPriority w:val="99"/>
    <w:unhideWhenUsed/>
    <w:rsid w:val="006C0059"/>
    <w:rPr>
      <w:color w:val="0000FF" w:themeColor="hyperlink"/>
      <w:u w:val="single"/>
    </w:rPr>
  </w:style>
  <w:style w:type="paragraph" w:styleId="Header">
    <w:name w:val="header"/>
    <w:basedOn w:val="Normal"/>
    <w:link w:val="HeaderChar"/>
    <w:uiPriority w:val="99"/>
    <w:semiHidden/>
    <w:unhideWhenUsed/>
    <w:rsid w:val="00B978B3"/>
    <w:pPr>
      <w:tabs>
        <w:tab w:val="center" w:pos="4680"/>
        <w:tab w:val="right" w:pos="9360"/>
      </w:tabs>
    </w:pPr>
  </w:style>
  <w:style w:type="character" w:customStyle="1" w:styleId="HeaderChar">
    <w:name w:val="Header Char"/>
    <w:basedOn w:val="DefaultParagraphFont"/>
    <w:link w:val="Header"/>
    <w:uiPriority w:val="99"/>
    <w:semiHidden/>
    <w:rsid w:val="00B978B3"/>
    <w:rPr>
      <w:sz w:val="24"/>
      <w:szCs w:val="24"/>
    </w:rPr>
  </w:style>
  <w:style w:type="paragraph" w:styleId="Footer">
    <w:name w:val="footer"/>
    <w:basedOn w:val="Normal"/>
    <w:link w:val="FooterChar"/>
    <w:uiPriority w:val="99"/>
    <w:unhideWhenUsed/>
    <w:rsid w:val="00B978B3"/>
    <w:pPr>
      <w:tabs>
        <w:tab w:val="center" w:pos="4680"/>
        <w:tab w:val="right" w:pos="9360"/>
      </w:tabs>
    </w:pPr>
  </w:style>
  <w:style w:type="character" w:customStyle="1" w:styleId="FooterChar">
    <w:name w:val="Footer Char"/>
    <w:basedOn w:val="DefaultParagraphFont"/>
    <w:link w:val="Footer"/>
    <w:uiPriority w:val="99"/>
    <w:rsid w:val="00B978B3"/>
    <w:rPr>
      <w:sz w:val="24"/>
      <w:szCs w:val="24"/>
    </w:rPr>
  </w:style>
  <w:style w:type="paragraph" w:customStyle="1" w:styleId="Pa3">
    <w:name w:val="Pa3"/>
    <w:basedOn w:val="Normal"/>
    <w:next w:val="Normal"/>
    <w:uiPriority w:val="99"/>
    <w:rsid w:val="00150D3B"/>
    <w:pPr>
      <w:autoSpaceDE w:val="0"/>
      <w:autoSpaceDN w:val="0"/>
      <w:adjustRightInd w:val="0"/>
      <w:spacing w:line="201" w:lineRule="atLeast"/>
    </w:pPr>
    <w:rPr>
      <w:rFonts w:ascii="Times New Roman" w:hAnsi="Times New Roman"/>
      <w:lang w:bidi="ar-SA"/>
    </w:rPr>
  </w:style>
  <w:style w:type="character" w:customStyle="1" w:styleId="A7">
    <w:name w:val="A7"/>
    <w:uiPriority w:val="99"/>
    <w:rsid w:val="00150D3B"/>
    <w:rPr>
      <w:b/>
      <w:bCs/>
      <w:color w:val="000000"/>
      <w:sz w:val="16"/>
      <w:szCs w:val="16"/>
    </w:rPr>
  </w:style>
  <w:style w:type="paragraph" w:styleId="NormalWeb">
    <w:name w:val="Normal (Web)"/>
    <w:basedOn w:val="Normal"/>
    <w:uiPriority w:val="99"/>
    <w:semiHidden/>
    <w:unhideWhenUsed/>
    <w:rsid w:val="00664110"/>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A9"/>
    <w:pPr>
      <w:spacing w:after="0" w:line="240" w:lineRule="auto"/>
    </w:pPr>
    <w:rPr>
      <w:sz w:val="24"/>
      <w:szCs w:val="24"/>
    </w:rPr>
  </w:style>
  <w:style w:type="paragraph" w:styleId="Heading1">
    <w:name w:val="heading 1"/>
    <w:basedOn w:val="Normal"/>
    <w:next w:val="Normal"/>
    <w:link w:val="Heading1Char"/>
    <w:uiPriority w:val="9"/>
    <w:qFormat/>
    <w:rsid w:val="00CB47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47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7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7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7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7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7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7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7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7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7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7A9"/>
    <w:rPr>
      <w:rFonts w:cstheme="majorBidi"/>
      <w:b/>
      <w:bCs/>
      <w:sz w:val="28"/>
      <w:szCs w:val="28"/>
    </w:rPr>
  </w:style>
  <w:style w:type="character" w:customStyle="1" w:styleId="Heading5Char">
    <w:name w:val="Heading 5 Char"/>
    <w:basedOn w:val="DefaultParagraphFont"/>
    <w:link w:val="Heading5"/>
    <w:uiPriority w:val="9"/>
    <w:semiHidden/>
    <w:rsid w:val="00CB47A9"/>
    <w:rPr>
      <w:rFonts w:cstheme="majorBidi"/>
      <w:b/>
      <w:bCs/>
      <w:i/>
      <w:iCs/>
      <w:sz w:val="26"/>
      <w:szCs w:val="26"/>
    </w:rPr>
  </w:style>
  <w:style w:type="character" w:customStyle="1" w:styleId="Heading6Char">
    <w:name w:val="Heading 6 Char"/>
    <w:basedOn w:val="DefaultParagraphFont"/>
    <w:link w:val="Heading6"/>
    <w:uiPriority w:val="9"/>
    <w:semiHidden/>
    <w:rsid w:val="00CB47A9"/>
    <w:rPr>
      <w:rFonts w:cstheme="majorBidi"/>
      <w:b/>
      <w:bCs/>
    </w:rPr>
  </w:style>
  <w:style w:type="character" w:customStyle="1" w:styleId="Heading7Char">
    <w:name w:val="Heading 7 Char"/>
    <w:basedOn w:val="DefaultParagraphFont"/>
    <w:link w:val="Heading7"/>
    <w:uiPriority w:val="9"/>
    <w:semiHidden/>
    <w:rsid w:val="00CB47A9"/>
    <w:rPr>
      <w:rFonts w:cstheme="majorBidi"/>
      <w:sz w:val="24"/>
      <w:szCs w:val="24"/>
    </w:rPr>
  </w:style>
  <w:style w:type="character" w:customStyle="1" w:styleId="Heading8Char">
    <w:name w:val="Heading 8 Char"/>
    <w:basedOn w:val="DefaultParagraphFont"/>
    <w:link w:val="Heading8"/>
    <w:uiPriority w:val="9"/>
    <w:semiHidden/>
    <w:rsid w:val="00CB47A9"/>
    <w:rPr>
      <w:rFonts w:cstheme="majorBidi"/>
      <w:i/>
      <w:iCs/>
      <w:sz w:val="24"/>
      <w:szCs w:val="24"/>
    </w:rPr>
  </w:style>
  <w:style w:type="character" w:customStyle="1" w:styleId="Heading9Char">
    <w:name w:val="Heading 9 Char"/>
    <w:basedOn w:val="DefaultParagraphFont"/>
    <w:link w:val="Heading9"/>
    <w:uiPriority w:val="9"/>
    <w:semiHidden/>
    <w:rsid w:val="00CB47A9"/>
    <w:rPr>
      <w:rFonts w:asciiTheme="majorHAnsi" w:eastAsiaTheme="majorEastAsia" w:hAnsiTheme="majorHAnsi" w:cstheme="majorBidi"/>
    </w:rPr>
  </w:style>
  <w:style w:type="paragraph" w:styleId="Caption">
    <w:name w:val="caption"/>
    <w:basedOn w:val="Normal"/>
    <w:next w:val="Normal"/>
    <w:uiPriority w:val="35"/>
    <w:semiHidden/>
    <w:unhideWhenUsed/>
    <w:rsid w:val="00A674BC"/>
    <w:rPr>
      <w:b/>
      <w:bCs/>
      <w:color w:val="4F81BD" w:themeColor="accent1"/>
      <w:sz w:val="18"/>
      <w:szCs w:val="18"/>
    </w:rPr>
  </w:style>
  <w:style w:type="paragraph" w:styleId="Title">
    <w:name w:val="Title"/>
    <w:basedOn w:val="Normal"/>
    <w:next w:val="Normal"/>
    <w:link w:val="TitleChar"/>
    <w:uiPriority w:val="10"/>
    <w:qFormat/>
    <w:rsid w:val="00CB4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47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7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7A9"/>
    <w:rPr>
      <w:rFonts w:asciiTheme="majorHAnsi" w:eastAsiaTheme="majorEastAsia" w:hAnsiTheme="majorHAnsi" w:cstheme="majorBidi"/>
      <w:sz w:val="24"/>
      <w:szCs w:val="24"/>
    </w:rPr>
  </w:style>
  <w:style w:type="character" w:styleId="Strong">
    <w:name w:val="Strong"/>
    <w:basedOn w:val="DefaultParagraphFont"/>
    <w:uiPriority w:val="22"/>
    <w:qFormat/>
    <w:rsid w:val="00CB47A9"/>
    <w:rPr>
      <w:b/>
      <w:bCs/>
    </w:rPr>
  </w:style>
  <w:style w:type="character" w:styleId="Emphasis">
    <w:name w:val="Emphasis"/>
    <w:basedOn w:val="DefaultParagraphFont"/>
    <w:uiPriority w:val="20"/>
    <w:qFormat/>
    <w:rsid w:val="00CB47A9"/>
    <w:rPr>
      <w:rFonts w:asciiTheme="minorHAnsi" w:hAnsiTheme="minorHAnsi"/>
      <w:b/>
      <w:i/>
      <w:iCs/>
    </w:rPr>
  </w:style>
  <w:style w:type="paragraph" w:styleId="NoSpacing">
    <w:name w:val="No Spacing"/>
    <w:basedOn w:val="Normal"/>
    <w:link w:val="NoSpacingChar"/>
    <w:uiPriority w:val="1"/>
    <w:qFormat/>
    <w:rsid w:val="00CB47A9"/>
    <w:rPr>
      <w:szCs w:val="32"/>
    </w:rPr>
  </w:style>
  <w:style w:type="paragraph" w:styleId="ListParagraph">
    <w:name w:val="List Paragraph"/>
    <w:basedOn w:val="Normal"/>
    <w:uiPriority w:val="34"/>
    <w:qFormat/>
    <w:rsid w:val="00CB47A9"/>
    <w:pPr>
      <w:ind w:left="720"/>
      <w:contextualSpacing/>
    </w:pPr>
  </w:style>
  <w:style w:type="paragraph" w:styleId="Quote">
    <w:name w:val="Quote"/>
    <w:basedOn w:val="Normal"/>
    <w:next w:val="Normal"/>
    <w:link w:val="QuoteChar"/>
    <w:uiPriority w:val="29"/>
    <w:qFormat/>
    <w:rsid w:val="00CB47A9"/>
    <w:rPr>
      <w:i/>
    </w:rPr>
  </w:style>
  <w:style w:type="character" w:customStyle="1" w:styleId="QuoteChar">
    <w:name w:val="Quote Char"/>
    <w:basedOn w:val="DefaultParagraphFont"/>
    <w:link w:val="Quote"/>
    <w:uiPriority w:val="29"/>
    <w:rsid w:val="00CB47A9"/>
    <w:rPr>
      <w:i/>
      <w:sz w:val="24"/>
      <w:szCs w:val="24"/>
    </w:rPr>
  </w:style>
  <w:style w:type="paragraph" w:styleId="IntenseQuote">
    <w:name w:val="Intense Quote"/>
    <w:basedOn w:val="Normal"/>
    <w:next w:val="Normal"/>
    <w:link w:val="IntenseQuoteChar"/>
    <w:uiPriority w:val="30"/>
    <w:qFormat/>
    <w:rsid w:val="00CB47A9"/>
    <w:pPr>
      <w:ind w:left="720" w:right="720"/>
    </w:pPr>
    <w:rPr>
      <w:b/>
      <w:i/>
      <w:szCs w:val="22"/>
    </w:rPr>
  </w:style>
  <w:style w:type="character" w:customStyle="1" w:styleId="IntenseQuoteChar">
    <w:name w:val="Intense Quote Char"/>
    <w:basedOn w:val="DefaultParagraphFont"/>
    <w:link w:val="IntenseQuote"/>
    <w:uiPriority w:val="30"/>
    <w:rsid w:val="00CB47A9"/>
    <w:rPr>
      <w:b/>
      <w:i/>
      <w:sz w:val="24"/>
    </w:rPr>
  </w:style>
  <w:style w:type="character" w:styleId="SubtleEmphasis">
    <w:name w:val="Subtle Emphasis"/>
    <w:uiPriority w:val="19"/>
    <w:qFormat/>
    <w:rsid w:val="00CB47A9"/>
    <w:rPr>
      <w:i/>
      <w:color w:val="5A5A5A" w:themeColor="text1" w:themeTint="A5"/>
    </w:rPr>
  </w:style>
  <w:style w:type="character" w:styleId="IntenseEmphasis">
    <w:name w:val="Intense Emphasis"/>
    <w:basedOn w:val="DefaultParagraphFont"/>
    <w:uiPriority w:val="21"/>
    <w:qFormat/>
    <w:rsid w:val="00CB47A9"/>
    <w:rPr>
      <w:b/>
      <w:i/>
      <w:sz w:val="24"/>
      <w:szCs w:val="24"/>
      <w:u w:val="single"/>
    </w:rPr>
  </w:style>
  <w:style w:type="character" w:styleId="SubtleReference">
    <w:name w:val="Subtle Reference"/>
    <w:basedOn w:val="DefaultParagraphFont"/>
    <w:uiPriority w:val="31"/>
    <w:qFormat/>
    <w:rsid w:val="00CB47A9"/>
    <w:rPr>
      <w:sz w:val="24"/>
      <w:szCs w:val="24"/>
      <w:u w:val="single"/>
    </w:rPr>
  </w:style>
  <w:style w:type="character" w:styleId="IntenseReference">
    <w:name w:val="Intense Reference"/>
    <w:basedOn w:val="DefaultParagraphFont"/>
    <w:uiPriority w:val="32"/>
    <w:qFormat/>
    <w:rsid w:val="00CB47A9"/>
    <w:rPr>
      <w:b/>
      <w:sz w:val="24"/>
      <w:u w:val="single"/>
    </w:rPr>
  </w:style>
  <w:style w:type="character" w:styleId="BookTitle">
    <w:name w:val="Book Title"/>
    <w:basedOn w:val="DefaultParagraphFont"/>
    <w:uiPriority w:val="33"/>
    <w:qFormat/>
    <w:rsid w:val="00CB47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7A9"/>
    <w:pPr>
      <w:outlineLvl w:val="9"/>
    </w:pPr>
  </w:style>
  <w:style w:type="character" w:customStyle="1" w:styleId="NoSpacingChar">
    <w:name w:val="No Spacing Char"/>
    <w:basedOn w:val="DefaultParagraphFont"/>
    <w:link w:val="NoSpacing"/>
    <w:uiPriority w:val="1"/>
    <w:rsid w:val="00CB47A9"/>
    <w:rPr>
      <w:sz w:val="24"/>
      <w:szCs w:val="32"/>
    </w:rPr>
  </w:style>
  <w:style w:type="numbering" w:customStyle="1" w:styleId="PATRICK">
    <w:name w:val="PATRICK"/>
    <w:uiPriority w:val="99"/>
    <w:rsid w:val="00F90914"/>
    <w:pPr>
      <w:numPr>
        <w:numId w:val="1"/>
      </w:numPr>
    </w:pPr>
  </w:style>
  <w:style w:type="character" w:styleId="Hyperlink">
    <w:name w:val="Hyperlink"/>
    <w:basedOn w:val="DefaultParagraphFont"/>
    <w:uiPriority w:val="99"/>
    <w:unhideWhenUsed/>
    <w:rsid w:val="006C0059"/>
    <w:rPr>
      <w:color w:val="0000FF" w:themeColor="hyperlink"/>
      <w:u w:val="single"/>
    </w:rPr>
  </w:style>
  <w:style w:type="paragraph" w:styleId="Header">
    <w:name w:val="header"/>
    <w:basedOn w:val="Normal"/>
    <w:link w:val="HeaderChar"/>
    <w:uiPriority w:val="99"/>
    <w:semiHidden/>
    <w:unhideWhenUsed/>
    <w:rsid w:val="00B978B3"/>
    <w:pPr>
      <w:tabs>
        <w:tab w:val="center" w:pos="4680"/>
        <w:tab w:val="right" w:pos="9360"/>
      </w:tabs>
    </w:pPr>
  </w:style>
  <w:style w:type="character" w:customStyle="1" w:styleId="HeaderChar">
    <w:name w:val="Header Char"/>
    <w:basedOn w:val="DefaultParagraphFont"/>
    <w:link w:val="Header"/>
    <w:uiPriority w:val="99"/>
    <w:semiHidden/>
    <w:rsid w:val="00B978B3"/>
    <w:rPr>
      <w:sz w:val="24"/>
      <w:szCs w:val="24"/>
    </w:rPr>
  </w:style>
  <w:style w:type="paragraph" w:styleId="Footer">
    <w:name w:val="footer"/>
    <w:basedOn w:val="Normal"/>
    <w:link w:val="FooterChar"/>
    <w:uiPriority w:val="99"/>
    <w:unhideWhenUsed/>
    <w:rsid w:val="00B978B3"/>
    <w:pPr>
      <w:tabs>
        <w:tab w:val="center" w:pos="4680"/>
        <w:tab w:val="right" w:pos="9360"/>
      </w:tabs>
    </w:pPr>
  </w:style>
  <w:style w:type="character" w:customStyle="1" w:styleId="FooterChar">
    <w:name w:val="Footer Char"/>
    <w:basedOn w:val="DefaultParagraphFont"/>
    <w:link w:val="Footer"/>
    <w:uiPriority w:val="99"/>
    <w:rsid w:val="00B978B3"/>
    <w:rPr>
      <w:sz w:val="24"/>
      <w:szCs w:val="24"/>
    </w:rPr>
  </w:style>
  <w:style w:type="paragraph" w:customStyle="1" w:styleId="Pa3">
    <w:name w:val="Pa3"/>
    <w:basedOn w:val="Normal"/>
    <w:next w:val="Normal"/>
    <w:uiPriority w:val="99"/>
    <w:rsid w:val="00150D3B"/>
    <w:pPr>
      <w:autoSpaceDE w:val="0"/>
      <w:autoSpaceDN w:val="0"/>
      <w:adjustRightInd w:val="0"/>
      <w:spacing w:line="201" w:lineRule="atLeast"/>
    </w:pPr>
    <w:rPr>
      <w:rFonts w:ascii="Times New Roman" w:hAnsi="Times New Roman"/>
      <w:lang w:bidi="ar-SA"/>
    </w:rPr>
  </w:style>
  <w:style w:type="character" w:customStyle="1" w:styleId="A7">
    <w:name w:val="A7"/>
    <w:uiPriority w:val="99"/>
    <w:rsid w:val="00150D3B"/>
    <w:rPr>
      <w:b/>
      <w:bCs/>
      <w:color w:val="000000"/>
      <w:sz w:val="16"/>
      <w:szCs w:val="16"/>
    </w:rPr>
  </w:style>
  <w:style w:type="paragraph" w:styleId="NormalWeb">
    <w:name w:val="Normal (Web)"/>
    <w:basedOn w:val="Normal"/>
    <w:uiPriority w:val="99"/>
    <w:semiHidden/>
    <w:unhideWhenUsed/>
    <w:rsid w:val="00664110"/>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ltz@kishwaukeecollege.edu" TargetMode="External"/><Relationship Id="rId13" Type="http://schemas.openxmlformats.org/officeDocument/2006/relationships/hyperlink" Target="http://www.kishwaukeecollege.edu/portfoli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shwaukeecollege.edu/class_cancell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shwaukeecolleg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shwaukeecollege.edu/learning_skills_center" TargetMode="External"/><Relationship Id="rId4" Type="http://schemas.openxmlformats.org/officeDocument/2006/relationships/settings" Target="settings.xml"/><Relationship Id="rId9" Type="http://schemas.openxmlformats.org/officeDocument/2006/relationships/hyperlink" Target="mailto:patrickh2@frontier.com" TargetMode="External"/><Relationship Id="rId14" Type="http://schemas.openxmlformats.org/officeDocument/2006/relationships/hyperlink" Target="mailto:awilson@kishwauke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Holtz</dc:creator>
  <cp:lastModifiedBy>Ryan Wolf</cp:lastModifiedBy>
  <cp:revision>4</cp:revision>
  <cp:lastPrinted>2011-12-17T20:40:00Z</cp:lastPrinted>
  <dcterms:created xsi:type="dcterms:W3CDTF">2013-01-02T15:06:00Z</dcterms:created>
  <dcterms:modified xsi:type="dcterms:W3CDTF">2015-01-09T15:46:00Z</dcterms:modified>
</cp:coreProperties>
</file>